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9496" w14:textId="3F161F68" w:rsidR="001A1631" w:rsidRDefault="00CB6E2D" w:rsidP="001A1631">
      <w:pPr>
        <w:pStyle w:val="Sidehoved"/>
        <w:jc w:val="center"/>
        <w:rPr>
          <w:rFonts w:ascii="Segoe Print" w:hAnsi="Segoe Print"/>
          <w:color w:val="0070C0"/>
          <w:sz w:val="36"/>
          <w:szCs w:val="36"/>
        </w:rPr>
      </w:pPr>
      <w:r>
        <w:rPr>
          <w:rFonts w:ascii="Segoe Print" w:hAnsi="Segoe Print"/>
          <w:color w:val="0070C0"/>
          <w:sz w:val="36"/>
          <w:szCs w:val="36"/>
        </w:rPr>
        <w:t xml:space="preserve">REFERAT </w:t>
      </w:r>
      <w:r w:rsidR="001A1631" w:rsidRPr="00F94ED5">
        <w:rPr>
          <w:rFonts w:ascii="Segoe Print" w:hAnsi="Segoe Print"/>
          <w:color w:val="0070C0"/>
          <w:sz w:val="36"/>
          <w:szCs w:val="36"/>
        </w:rPr>
        <w:t>BESTYRELSE</w:t>
      </w:r>
      <w:r w:rsidR="001A1631">
        <w:rPr>
          <w:rFonts w:ascii="Segoe Print" w:hAnsi="Segoe Print"/>
          <w:color w:val="0070C0"/>
          <w:sz w:val="36"/>
          <w:szCs w:val="36"/>
        </w:rPr>
        <w:t>SMØDE</w:t>
      </w:r>
    </w:p>
    <w:p w14:paraId="758508D1" w14:textId="212369C6" w:rsidR="001A1631" w:rsidRDefault="001C7357" w:rsidP="001A1631">
      <w:pPr>
        <w:pStyle w:val="Sidehoved"/>
        <w:jc w:val="center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>t</w:t>
      </w:r>
      <w:r w:rsidR="0005654B">
        <w:rPr>
          <w:rFonts w:ascii="Segoe Print" w:hAnsi="Segoe Print"/>
          <w:color w:val="0070C0"/>
          <w:sz w:val="28"/>
          <w:szCs w:val="28"/>
        </w:rPr>
        <w:t>i</w:t>
      </w:r>
      <w:r>
        <w:rPr>
          <w:rFonts w:ascii="Segoe Print" w:hAnsi="Segoe Print"/>
          <w:color w:val="0070C0"/>
          <w:sz w:val="28"/>
          <w:szCs w:val="28"/>
        </w:rPr>
        <w:t>rs</w:t>
      </w:r>
      <w:r w:rsidR="001A1631">
        <w:rPr>
          <w:rFonts w:ascii="Segoe Print" w:hAnsi="Segoe Print"/>
          <w:color w:val="0070C0"/>
          <w:sz w:val="28"/>
          <w:szCs w:val="28"/>
        </w:rPr>
        <w:t xml:space="preserve">dag den </w:t>
      </w:r>
      <w:r w:rsidR="0005654B">
        <w:rPr>
          <w:rFonts w:ascii="Segoe Print" w:hAnsi="Segoe Print"/>
          <w:color w:val="0070C0"/>
          <w:sz w:val="28"/>
          <w:szCs w:val="28"/>
        </w:rPr>
        <w:t>27.08</w:t>
      </w:r>
      <w:r>
        <w:rPr>
          <w:rFonts w:ascii="Segoe Print" w:hAnsi="Segoe Print"/>
          <w:color w:val="0070C0"/>
          <w:sz w:val="28"/>
          <w:szCs w:val="28"/>
        </w:rPr>
        <w:t>.</w:t>
      </w:r>
      <w:r w:rsidR="006875E3">
        <w:rPr>
          <w:rFonts w:ascii="Segoe Print" w:hAnsi="Segoe Print"/>
          <w:color w:val="0070C0"/>
          <w:sz w:val="28"/>
          <w:szCs w:val="28"/>
        </w:rPr>
        <w:t>2024</w:t>
      </w:r>
      <w:r w:rsidR="001A1631" w:rsidRPr="00B44575">
        <w:rPr>
          <w:rFonts w:ascii="Segoe Print" w:hAnsi="Segoe Print"/>
          <w:color w:val="0070C0"/>
          <w:sz w:val="28"/>
          <w:szCs w:val="28"/>
        </w:rPr>
        <w:t xml:space="preserve"> kl. </w:t>
      </w:r>
      <w:r w:rsidR="001A1631" w:rsidRPr="006875E3">
        <w:rPr>
          <w:rFonts w:ascii="Segoe Print" w:hAnsi="Segoe Print"/>
          <w:b/>
          <w:bCs/>
          <w:color w:val="0070C0"/>
          <w:sz w:val="28"/>
          <w:szCs w:val="28"/>
        </w:rPr>
        <w:t>1</w:t>
      </w:r>
      <w:r>
        <w:rPr>
          <w:rFonts w:ascii="Segoe Print" w:hAnsi="Segoe Print"/>
          <w:b/>
          <w:bCs/>
          <w:color w:val="0070C0"/>
          <w:sz w:val="28"/>
          <w:szCs w:val="28"/>
        </w:rPr>
        <w:t>5</w:t>
      </w:r>
      <w:r w:rsidR="001A1631" w:rsidRPr="006875E3">
        <w:rPr>
          <w:rFonts w:ascii="Segoe Print" w:hAnsi="Segoe Print"/>
          <w:b/>
          <w:bCs/>
          <w:color w:val="0070C0"/>
          <w:sz w:val="28"/>
          <w:szCs w:val="28"/>
        </w:rPr>
        <w:t>.00</w:t>
      </w:r>
      <w:r w:rsidR="005B52B7">
        <w:rPr>
          <w:rFonts w:ascii="Segoe Print" w:hAnsi="Segoe Print"/>
          <w:b/>
          <w:bCs/>
          <w:color w:val="0070C0"/>
          <w:sz w:val="28"/>
          <w:szCs w:val="28"/>
        </w:rPr>
        <w:t xml:space="preserve"> </w:t>
      </w:r>
    </w:p>
    <w:p w14:paraId="0BB04153" w14:textId="77777777" w:rsidR="001A1631" w:rsidRDefault="001A1631" w:rsidP="001A1631">
      <w:pPr>
        <w:pStyle w:val="Sidehoved"/>
        <w:rPr>
          <w:rFonts w:ascii="Segoe Print" w:hAnsi="Segoe Print"/>
          <w:color w:val="0070C0"/>
          <w:sz w:val="28"/>
          <w:szCs w:val="28"/>
        </w:rPr>
      </w:pPr>
      <w:r>
        <w:rPr>
          <w:rFonts w:ascii="Segoe Print" w:hAnsi="Segoe Print"/>
          <w:color w:val="0070C0"/>
          <w:sz w:val="28"/>
          <w:szCs w:val="28"/>
        </w:rPr>
        <w:tab/>
        <w:t>mødet afholdes Thorsvej 96, Holstebro.</w:t>
      </w:r>
    </w:p>
    <w:p w14:paraId="22A14F61" w14:textId="387D3C91" w:rsidR="00C94754" w:rsidRDefault="00C94754" w:rsidP="008A5611">
      <w:pPr>
        <w:pStyle w:val="Sidehoved"/>
        <w:jc w:val="center"/>
        <w:rPr>
          <w:rFonts w:ascii="Segoe Print" w:hAnsi="Segoe Print"/>
          <w:color w:val="0070C0"/>
        </w:rPr>
      </w:pPr>
      <w:r w:rsidRPr="008A5611">
        <w:rPr>
          <w:rFonts w:ascii="Segoe Print" w:hAnsi="Segoe Print"/>
          <w:color w:val="0070C0"/>
        </w:rPr>
        <w:t xml:space="preserve">Fremmødte: Anne Sakariassen, Ole Bielefeldt, </w:t>
      </w:r>
      <w:r w:rsidR="008A5611" w:rsidRPr="008A5611">
        <w:rPr>
          <w:rFonts w:ascii="Segoe Print" w:hAnsi="Segoe Print"/>
          <w:color w:val="0070C0"/>
        </w:rPr>
        <w:t>Mai Pedersen, Anni Kristensen og Jens Ovesen.</w:t>
      </w:r>
      <w:r w:rsidR="00CB6E2D">
        <w:rPr>
          <w:rFonts w:ascii="Segoe Print" w:hAnsi="Segoe Print"/>
          <w:color w:val="0070C0"/>
        </w:rPr>
        <w:t xml:space="preserve"> Fra adm. Bendix Jensen og Trine Slot (</w:t>
      </w:r>
      <w:proofErr w:type="spellStart"/>
      <w:r w:rsidR="00CB6E2D">
        <w:rPr>
          <w:rFonts w:ascii="Segoe Print" w:hAnsi="Segoe Print"/>
          <w:color w:val="0070C0"/>
        </w:rPr>
        <w:t>ref</w:t>
      </w:r>
      <w:proofErr w:type="spellEnd"/>
      <w:r w:rsidR="00CB6E2D">
        <w:rPr>
          <w:rFonts w:ascii="Segoe Print" w:hAnsi="Segoe Print"/>
          <w:color w:val="0070C0"/>
        </w:rPr>
        <w:t>).</w:t>
      </w:r>
    </w:p>
    <w:p w14:paraId="03C3ED57" w14:textId="77777777" w:rsidR="00CB6E2D" w:rsidRDefault="00CB6E2D" w:rsidP="008A5611">
      <w:pPr>
        <w:pStyle w:val="Sidehoved"/>
        <w:jc w:val="center"/>
        <w:rPr>
          <w:rFonts w:ascii="Segoe Print" w:hAnsi="Segoe Print"/>
          <w:color w:val="0070C0"/>
        </w:rPr>
      </w:pPr>
    </w:p>
    <w:p w14:paraId="4855E7AB" w14:textId="22A559DF" w:rsidR="003D76C7" w:rsidRDefault="003D76C7" w:rsidP="00F73E72">
      <w:pPr>
        <w:rPr>
          <w:rFonts w:ascii="Arial" w:hAnsi="Arial" w:cs="Arial"/>
        </w:rPr>
      </w:pPr>
    </w:p>
    <w:p w14:paraId="47247DD3" w14:textId="77777777" w:rsidR="00005E60" w:rsidRPr="003D76C7" w:rsidRDefault="00005E60" w:rsidP="00F73E72">
      <w:pPr>
        <w:rPr>
          <w:rFonts w:ascii="Arial" w:hAnsi="Arial" w:cs="Arial"/>
        </w:rPr>
      </w:pPr>
    </w:p>
    <w:p w14:paraId="17210C44" w14:textId="59326EC0" w:rsidR="00263EC7" w:rsidRPr="006466DC" w:rsidRDefault="003C2CA8" w:rsidP="003C2CA8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6466DC">
        <w:rPr>
          <w:rFonts w:ascii="Arial" w:hAnsi="Arial" w:cs="Arial"/>
          <w:b/>
          <w:u w:val="single"/>
        </w:rPr>
        <w:t xml:space="preserve">Meddelelser fra formanden </w:t>
      </w:r>
    </w:p>
    <w:p w14:paraId="277FE2AA" w14:textId="77777777" w:rsidR="006466DC" w:rsidRDefault="006466DC" w:rsidP="006466DC">
      <w:pPr>
        <w:pStyle w:val="Listeafsnit"/>
        <w:rPr>
          <w:rFonts w:ascii="Arial" w:hAnsi="Arial" w:cs="Arial"/>
          <w:bCs/>
        </w:rPr>
      </w:pPr>
    </w:p>
    <w:p w14:paraId="3034BFD4" w14:textId="3670278E" w:rsidR="006466DC" w:rsidRDefault="006466DC" w:rsidP="006466DC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Formand Anne Sakariassen orientere</w:t>
      </w:r>
      <w:r w:rsidR="006338FE">
        <w:rPr>
          <w:rFonts w:ascii="Arial" w:hAnsi="Arial" w:cs="Arial"/>
          <w:bCs/>
        </w:rPr>
        <w:t>de:</w:t>
      </w:r>
    </w:p>
    <w:p w14:paraId="1D206EB7" w14:textId="77777777" w:rsidR="006338FE" w:rsidRDefault="006338FE" w:rsidP="006466DC">
      <w:pPr>
        <w:pStyle w:val="Listeafsnit"/>
        <w:rPr>
          <w:rFonts w:ascii="Arial" w:hAnsi="Arial" w:cs="Arial"/>
          <w:bCs/>
        </w:rPr>
      </w:pPr>
    </w:p>
    <w:p w14:paraId="094FB4D9" w14:textId="459BA392" w:rsidR="002B1069" w:rsidRPr="0017000C" w:rsidRDefault="00A45104" w:rsidP="006466DC">
      <w:pPr>
        <w:pStyle w:val="Listeafsnit"/>
        <w:rPr>
          <w:rFonts w:ascii="Arial" w:hAnsi="Arial" w:cs="Arial"/>
          <w:bCs/>
          <w:color w:val="FF0000"/>
        </w:rPr>
      </w:pPr>
      <w:r w:rsidRPr="0074031E">
        <w:rPr>
          <w:rFonts w:ascii="Arial" w:hAnsi="Arial" w:cs="Arial"/>
          <w:bCs/>
        </w:rPr>
        <w:t>LUKKET PUNKT</w:t>
      </w:r>
      <w:r w:rsidRPr="0017000C">
        <w:rPr>
          <w:rFonts w:ascii="Arial" w:hAnsi="Arial" w:cs="Arial"/>
          <w:bCs/>
          <w:color w:val="FF0000"/>
        </w:rPr>
        <w:t>:</w:t>
      </w:r>
    </w:p>
    <w:p w14:paraId="7B4CAF78" w14:textId="18204FC9" w:rsidR="00AF29D4" w:rsidRDefault="000D637D" w:rsidP="008C4EA1">
      <w:pPr>
        <w:rPr>
          <w:rFonts w:ascii="Arial" w:hAnsi="Arial" w:cs="Arial"/>
          <w:bCs/>
        </w:rPr>
      </w:pPr>
      <w:r>
        <w:t xml:space="preserve">            </w:t>
      </w:r>
    </w:p>
    <w:p w14:paraId="2C112BA8" w14:textId="033675A9" w:rsidR="00AF29D4" w:rsidRPr="00041E92" w:rsidRDefault="00AF29D4" w:rsidP="00AF29D4">
      <w:pPr>
        <w:rPr>
          <w:rFonts w:ascii="Arial" w:hAnsi="Arial" w:cs="Arial"/>
          <w:bCs/>
        </w:rPr>
      </w:pPr>
      <w:r w:rsidRPr="00041E92">
        <w:rPr>
          <w:rFonts w:ascii="Arial" w:hAnsi="Arial" w:cs="Arial"/>
          <w:bCs/>
        </w:rPr>
        <w:t xml:space="preserve">          Anne bad bestyrelsen ove</w:t>
      </w:r>
      <w:r w:rsidR="00970EE2" w:rsidRPr="00041E92">
        <w:rPr>
          <w:rFonts w:ascii="Arial" w:hAnsi="Arial" w:cs="Arial"/>
          <w:bCs/>
        </w:rPr>
        <w:t xml:space="preserve">rveje </w:t>
      </w:r>
      <w:r w:rsidRPr="00041E92">
        <w:rPr>
          <w:rFonts w:ascii="Arial" w:hAnsi="Arial" w:cs="Arial"/>
          <w:bCs/>
        </w:rPr>
        <w:t>indkøb af logo paraplye</w:t>
      </w:r>
      <w:r w:rsidR="00970EE2" w:rsidRPr="00041E92">
        <w:rPr>
          <w:rFonts w:ascii="Arial" w:hAnsi="Arial" w:cs="Arial"/>
          <w:bCs/>
        </w:rPr>
        <w:t>r.</w:t>
      </w:r>
    </w:p>
    <w:p w14:paraId="08512550" w14:textId="77777777" w:rsidR="00AF29D4" w:rsidRDefault="00AF29D4" w:rsidP="006466DC">
      <w:pPr>
        <w:pStyle w:val="Listeafsnit"/>
        <w:rPr>
          <w:rFonts w:ascii="Arial" w:hAnsi="Arial" w:cs="Arial"/>
          <w:bCs/>
        </w:rPr>
      </w:pPr>
    </w:p>
    <w:p w14:paraId="6D39FF30" w14:textId="77777777" w:rsidR="006466DC" w:rsidRDefault="006466DC" w:rsidP="006466DC">
      <w:pPr>
        <w:pStyle w:val="Listeafsnit"/>
        <w:rPr>
          <w:rFonts w:ascii="Arial" w:hAnsi="Arial" w:cs="Arial"/>
          <w:bCs/>
        </w:rPr>
      </w:pPr>
    </w:p>
    <w:p w14:paraId="432EE48A" w14:textId="77777777" w:rsidR="006466DC" w:rsidRDefault="006466DC" w:rsidP="006466DC">
      <w:pPr>
        <w:pStyle w:val="Listeafsnit"/>
        <w:rPr>
          <w:rFonts w:ascii="Arial" w:hAnsi="Arial" w:cs="Arial"/>
          <w:bCs/>
        </w:rPr>
      </w:pPr>
    </w:p>
    <w:p w14:paraId="68926804" w14:textId="24D8BDD5" w:rsidR="006466DC" w:rsidRDefault="00471966" w:rsidP="006466DC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71966">
        <w:rPr>
          <w:rFonts w:ascii="Arial" w:hAnsi="Arial" w:cs="Arial"/>
          <w:b/>
          <w:u w:val="single"/>
        </w:rPr>
        <w:t>Mødereferat</w:t>
      </w:r>
    </w:p>
    <w:p w14:paraId="7ED090E2" w14:textId="77777777" w:rsidR="00471966" w:rsidRDefault="00471966" w:rsidP="00471966">
      <w:pPr>
        <w:pStyle w:val="Listeafsnit"/>
        <w:rPr>
          <w:rFonts w:ascii="Arial" w:hAnsi="Arial" w:cs="Arial"/>
          <w:b/>
          <w:u w:val="single"/>
        </w:rPr>
      </w:pPr>
    </w:p>
    <w:p w14:paraId="263CCCC4" w14:textId="79F730B2" w:rsidR="001A19E1" w:rsidRPr="006017BF" w:rsidRDefault="006017BF" w:rsidP="006017BF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Ingen k</w:t>
      </w:r>
      <w:r w:rsidR="008D04B0" w:rsidRPr="008D04B0">
        <w:rPr>
          <w:rFonts w:ascii="Arial" w:hAnsi="Arial" w:cs="Arial"/>
          <w:bCs/>
        </w:rPr>
        <w:t>ommentarer til seneste referat</w:t>
      </w:r>
      <w:r w:rsidR="006338FE">
        <w:rPr>
          <w:rFonts w:ascii="Arial" w:hAnsi="Arial" w:cs="Arial"/>
          <w:bCs/>
        </w:rPr>
        <w:t>er</w:t>
      </w:r>
      <w:r w:rsidR="008D04B0" w:rsidRPr="008D04B0">
        <w:rPr>
          <w:rFonts w:ascii="Arial" w:hAnsi="Arial" w:cs="Arial"/>
          <w:bCs/>
        </w:rPr>
        <w:t xml:space="preserve"> af</w:t>
      </w:r>
      <w:r w:rsidR="0007436F">
        <w:rPr>
          <w:rFonts w:ascii="Arial" w:hAnsi="Arial" w:cs="Arial"/>
          <w:bCs/>
        </w:rPr>
        <w:t xml:space="preserve"> hhv. </w:t>
      </w:r>
      <w:r w:rsidR="0005654B">
        <w:rPr>
          <w:rFonts w:ascii="Arial" w:hAnsi="Arial" w:cs="Arial"/>
          <w:bCs/>
        </w:rPr>
        <w:t>19.06</w:t>
      </w:r>
      <w:r w:rsidR="006F1F30">
        <w:rPr>
          <w:rFonts w:ascii="Arial" w:hAnsi="Arial" w:cs="Arial"/>
          <w:bCs/>
        </w:rPr>
        <w:t>.2024</w:t>
      </w:r>
      <w:r w:rsidR="008D04B0" w:rsidRPr="008D04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og</w:t>
      </w:r>
      <w:r w:rsidR="001A19E1" w:rsidRPr="006017BF">
        <w:rPr>
          <w:rFonts w:ascii="Arial" w:hAnsi="Arial" w:cs="Arial"/>
          <w:bCs/>
        </w:rPr>
        <w:t xml:space="preserve"> 06.05.2024</w:t>
      </w:r>
      <w:r w:rsidR="00244171" w:rsidRPr="006017BF">
        <w:rPr>
          <w:rFonts w:ascii="Arial" w:hAnsi="Arial" w:cs="Arial"/>
          <w:bCs/>
        </w:rPr>
        <w:t>.</w:t>
      </w:r>
    </w:p>
    <w:p w14:paraId="7E85068A" w14:textId="26DD7F74" w:rsidR="008D04B0" w:rsidRPr="006017BF" w:rsidRDefault="008D04B0" w:rsidP="006017BF">
      <w:pPr>
        <w:pStyle w:val="Listeafsnit"/>
        <w:rPr>
          <w:rFonts w:ascii="Arial" w:hAnsi="Arial" w:cs="Arial"/>
          <w:bCs/>
        </w:rPr>
      </w:pPr>
    </w:p>
    <w:p w14:paraId="6E669AF0" w14:textId="77777777" w:rsidR="004E44E0" w:rsidRDefault="004E44E0" w:rsidP="00471966">
      <w:pPr>
        <w:pStyle w:val="Listeafsnit"/>
        <w:rPr>
          <w:rFonts w:ascii="Arial" w:hAnsi="Arial" w:cs="Arial"/>
          <w:bCs/>
        </w:rPr>
      </w:pPr>
    </w:p>
    <w:p w14:paraId="7B012CE2" w14:textId="77777777" w:rsidR="008D04B0" w:rsidRDefault="008D04B0" w:rsidP="00471966">
      <w:pPr>
        <w:pStyle w:val="Listeafsnit"/>
        <w:rPr>
          <w:rFonts w:ascii="Arial" w:hAnsi="Arial" w:cs="Arial"/>
          <w:bCs/>
        </w:rPr>
      </w:pPr>
    </w:p>
    <w:p w14:paraId="35C850AB" w14:textId="365DF3B1" w:rsidR="008D04B0" w:rsidRDefault="0093333F" w:rsidP="008D04B0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9A5B97">
        <w:rPr>
          <w:rFonts w:ascii="Arial" w:hAnsi="Arial" w:cs="Arial"/>
          <w:b/>
          <w:u w:val="single"/>
        </w:rPr>
        <w:t>Meddelelser fra Administrationen</w:t>
      </w:r>
    </w:p>
    <w:p w14:paraId="19B99F7F" w14:textId="77777777" w:rsidR="00197598" w:rsidRDefault="00197598" w:rsidP="00197598">
      <w:pPr>
        <w:rPr>
          <w:rFonts w:ascii="Arial" w:hAnsi="Arial" w:cs="Arial"/>
          <w:b/>
          <w:u w:val="single"/>
        </w:rPr>
      </w:pPr>
    </w:p>
    <w:p w14:paraId="44945091" w14:textId="6E5B5761" w:rsidR="007C62F0" w:rsidRDefault="00D615CF" w:rsidP="00D615CF">
      <w:pPr>
        <w:ind w:left="720"/>
        <w:rPr>
          <w:rFonts w:ascii="Arial" w:hAnsi="Arial" w:cs="Arial"/>
          <w:bCs/>
        </w:rPr>
      </w:pPr>
      <w:r w:rsidRPr="002A50A1">
        <w:rPr>
          <w:rFonts w:ascii="Arial" w:hAnsi="Arial" w:cs="Arial"/>
          <w:bCs/>
        </w:rPr>
        <w:t>Forretningsfører Bendix Jensen orientere</w:t>
      </w:r>
      <w:r w:rsidR="0007436F">
        <w:rPr>
          <w:rFonts w:ascii="Arial" w:hAnsi="Arial" w:cs="Arial"/>
          <w:bCs/>
        </w:rPr>
        <w:t>de:</w:t>
      </w:r>
    </w:p>
    <w:p w14:paraId="2B4FDC9F" w14:textId="77777777" w:rsidR="00244171" w:rsidRDefault="00244171" w:rsidP="00D615CF">
      <w:pPr>
        <w:ind w:left="720"/>
        <w:rPr>
          <w:rFonts w:ascii="Arial" w:hAnsi="Arial" w:cs="Arial"/>
          <w:bCs/>
        </w:rPr>
      </w:pPr>
    </w:p>
    <w:p w14:paraId="07869EE4" w14:textId="77777777" w:rsidR="0007436F" w:rsidRDefault="00244171" w:rsidP="0024417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Forvaltningskonsulent opsagt sin stilling pr. 31. august 2024. </w:t>
      </w:r>
    </w:p>
    <w:p w14:paraId="642ACA20" w14:textId="23B3B740" w:rsidR="00244171" w:rsidRDefault="00244171" w:rsidP="0024417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arbejdes på en </w:t>
      </w:r>
      <w:r w:rsidR="0007436F">
        <w:rPr>
          <w:rFonts w:ascii="Arial" w:hAnsi="Arial" w:cs="Arial"/>
          <w:bCs/>
        </w:rPr>
        <w:t xml:space="preserve">ny </w:t>
      </w:r>
      <w:r>
        <w:rPr>
          <w:rFonts w:ascii="Arial" w:hAnsi="Arial" w:cs="Arial"/>
          <w:bCs/>
        </w:rPr>
        <w:t>løsning.</w:t>
      </w:r>
    </w:p>
    <w:p w14:paraId="01FBA759" w14:textId="77777777" w:rsidR="00E92686" w:rsidRDefault="0007436F" w:rsidP="0024417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Bestyrelsen</w:t>
      </w:r>
      <w:r w:rsidR="00244171">
        <w:rPr>
          <w:rFonts w:ascii="Arial" w:hAnsi="Arial" w:cs="Arial"/>
          <w:bCs/>
        </w:rPr>
        <w:t xml:space="preserve"> modtager</w:t>
      </w:r>
      <w:r>
        <w:rPr>
          <w:rFonts w:ascii="Arial" w:hAnsi="Arial" w:cs="Arial"/>
          <w:bCs/>
        </w:rPr>
        <w:t xml:space="preserve"> i den forbindelse</w:t>
      </w:r>
      <w:r w:rsidR="00244171">
        <w:rPr>
          <w:rFonts w:ascii="Arial" w:hAnsi="Arial" w:cs="Arial"/>
          <w:bCs/>
        </w:rPr>
        <w:t xml:space="preserve"> måske nogle dokumenter fra banker</w:t>
      </w:r>
      <w:r w:rsidR="00072291">
        <w:rPr>
          <w:rFonts w:ascii="Arial" w:hAnsi="Arial" w:cs="Arial"/>
          <w:bCs/>
        </w:rPr>
        <w:t xml:space="preserve"> (Sydbank og Vestjysk Bank)</w:t>
      </w:r>
      <w:r w:rsidR="00244171">
        <w:rPr>
          <w:rFonts w:ascii="Arial" w:hAnsi="Arial" w:cs="Arial"/>
          <w:bCs/>
        </w:rPr>
        <w:t xml:space="preserve"> hvor i </w:t>
      </w:r>
      <w:r w:rsidR="00072291">
        <w:rPr>
          <w:rFonts w:ascii="Arial" w:hAnsi="Arial" w:cs="Arial"/>
          <w:bCs/>
        </w:rPr>
        <w:t>bestyrelsen bliver bedt om at</w:t>
      </w:r>
      <w:r w:rsidR="00244171">
        <w:rPr>
          <w:rFonts w:ascii="Arial" w:hAnsi="Arial" w:cs="Arial"/>
          <w:bCs/>
        </w:rPr>
        <w:t xml:space="preserve"> legitimere</w:t>
      </w:r>
      <w:r w:rsidR="00072291">
        <w:rPr>
          <w:rFonts w:ascii="Arial" w:hAnsi="Arial" w:cs="Arial"/>
          <w:bCs/>
        </w:rPr>
        <w:t xml:space="preserve"> sig</w:t>
      </w:r>
      <w:r w:rsidR="00E92686">
        <w:rPr>
          <w:rFonts w:ascii="Arial" w:hAnsi="Arial" w:cs="Arial"/>
          <w:bCs/>
        </w:rPr>
        <w:t>.</w:t>
      </w:r>
    </w:p>
    <w:p w14:paraId="0435B595" w14:textId="4F742690" w:rsidR="00244171" w:rsidRDefault="00E92686" w:rsidP="0024417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Administrationen vil orientere bestyrelsen</w:t>
      </w:r>
      <w:r w:rsidR="00244171"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</w:rPr>
        <w:t>såfremt</w:t>
      </w:r>
      <w:proofErr w:type="gramEnd"/>
      <w:r>
        <w:rPr>
          <w:rFonts w:ascii="Arial" w:hAnsi="Arial" w:cs="Arial"/>
          <w:bCs/>
        </w:rPr>
        <w:t xml:space="preserve"> </w:t>
      </w:r>
      <w:r w:rsidR="00975948">
        <w:rPr>
          <w:rFonts w:ascii="Arial" w:hAnsi="Arial" w:cs="Arial"/>
          <w:bCs/>
        </w:rPr>
        <w:t>vi er bekendt med det på forhånd.</w:t>
      </w:r>
    </w:p>
    <w:p w14:paraId="3BD194F9" w14:textId="3A02BC20" w:rsidR="00244171" w:rsidRDefault="005E6462" w:rsidP="00975948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Anne</w:t>
      </w:r>
      <w:r w:rsidR="00975948">
        <w:rPr>
          <w:rFonts w:ascii="Arial" w:hAnsi="Arial" w:cs="Arial"/>
          <w:bCs/>
        </w:rPr>
        <w:t xml:space="preserve"> Sakariassen</w:t>
      </w:r>
      <w:r w:rsidR="00D22B51">
        <w:rPr>
          <w:rFonts w:ascii="Arial" w:hAnsi="Arial" w:cs="Arial"/>
          <w:bCs/>
        </w:rPr>
        <w:t xml:space="preserve"> </w:t>
      </w:r>
      <w:r w:rsidR="00975948">
        <w:rPr>
          <w:rFonts w:ascii="Arial" w:hAnsi="Arial" w:cs="Arial"/>
          <w:bCs/>
        </w:rPr>
        <w:t xml:space="preserve">efterlyste bestyrelsens accept på, at hun ændrer </w:t>
      </w:r>
      <w:r>
        <w:rPr>
          <w:rFonts w:ascii="Arial" w:hAnsi="Arial" w:cs="Arial"/>
          <w:bCs/>
        </w:rPr>
        <w:t>master-</w:t>
      </w:r>
      <w:proofErr w:type="spellStart"/>
      <w:r>
        <w:rPr>
          <w:rFonts w:ascii="Arial" w:hAnsi="Arial" w:cs="Arial"/>
          <w:bCs/>
        </w:rPr>
        <w:t>debit</w:t>
      </w:r>
      <w:proofErr w:type="spellEnd"/>
      <w:r>
        <w:rPr>
          <w:rFonts w:ascii="Arial" w:hAnsi="Arial" w:cs="Arial"/>
          <w:bCs/>
        </w:rPr>
        <w:t xml:space="preserve"> </w:t>
      </w:r>
      <w:r w:rsidR="00975948">
        <w:rPr>
          <w:rFonts w:ascii="Arial" w:hAnsi="Arial" w:cs="Arial"/>
          <w:bCs/>
        </w:rPr>
        <w:t>kort</w:t>
      </w:r>
      <w:r>
        <w:rPr>
          <w:rFonts w:ascii="Arial" w:hAnsi="Arial" w:cs="Arial"/>
          <w:bCs/>
        </w:rPr>
        <w:t xml:space="preserve"> til </w:t>
      </w:r>
      <w:proofErr w:type="spellStart"/>
      <w:r>
        <w:rPr>
          <w:rFonts w:ascii="Arial" w:hAnsi="Arial" w:cs="Arial"/>
          <w:bCs/>
        </w:rPr>
        <w:t>mastercard</w:t>
      </w:r>
      <w:proofErr w:type="spellEnd"/>
      <w:r>
        <w:rPr>
          <w:rFonts w:ascii="Arial" w:hAnsi="Arial" w:cs="Arial"/>
          <w:bCs/>
        </w:rPr>
        <w:t>. Bestyrelsen acceptered</w:t>
      </w:r>
      <w:r w:rsidR="00975948">
        <w:rPr>
          <w:rFonts w:ascii="Arial" w:hAnsi="Arial" w:cs="Arial"/>
          <w:bCs/>
        </w:rPr>
        <w:t>e.</w:t>
      </w:r>
    </w:p>
    <w:p w14:paraId="12C5C8E9" w14:textId="77777777" w:rsidR="005E6462" w:rsidRDefault="005E6462" w:rsidP="00244171">
      <w:pPr>
        <w:ind w:left="720"/>
        <w:rPr>
          <w:rFonts w:ascii="Arial" w:hAnsi="Arial" w:cs="Arial"/>
          <w:bCs/>
        </w:rPr>
      </w:pPr>
    </w:p>
    <w:p w14:paraId="08FFEB34" w14:textId="39C83449" w:rsidR="005E6462" w:rsidRDefault="005E6462" w:rsidP="00244171">
      <w:pPr>
        <w:ind w:left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You-see</w:t>
      </w:r>
      <w:proofErr w:type="spellEnd"/>
      <w:r>
        <w:rPr>
          <w:rFonts w:ascii="Arial" w:hAnsi="Arial" w:cs="Arial"/>
          <w:bCs/>
        </w:rPr>
        <w:t xml:space="preserve"> er endnu ikke landet. Der er en del administration på aftalen, men det er stadig billigt og </w:t>
      </w:r>
      <w:r w:rsidR="00394227">
        <w:rPr>
          <w:rFonts w:ascii="Arial" w:hAnsi="Arial" w:cs="Arial"/>
          <w:bCs/>
        </w:rPr>
        <w:t>prisen kan ikke presses yderligere</w:t>
      </w:r>
      <w:r>
        <w:rPr>
          <w:rFonts w:ascii="Arial" w:hAnsi="Arial" w:cs="Arial"/>
          <w:bCs/>
        </w:rPr>
        <w:t xml:space="preserve">. Bestyrelsen bemyndiger </w:t>
      </w:r>
      <w:r w:rsidR="00394227">
        <w:rPr>
          <w:rFonts w:ascii="Arial" w:hAnsi="Arial" w:cs="Arial"/>
          <w:bCs/>
        </w:rPr>
        <w:t xml:space="preserve">formand </w:t>
      </w:r>
      <w:r>
        <w:rPr>
          <w:rFonts w:ascii="Arial" w:hAnsi="Arial" w:cs="Arial"/>
          <w:bCs/>
        </w:rPr>
        <w:t xml:space="preserve">og </w:t>
      </w:r>
      <w:r w:rsidR="00394227">
        <w:rPr>
          <w:rFonts w:ascii="Arial" w:hAnsi="Arial" w:cs="Arial"/>
          <w:bCs/>
        </w:rPr>
        <w:t>forretningsfører,</w:t>
      </w:r>
      <w:r>
        <w:rPr>
          <w:rFonts w:ascii="Arial" w:hAnsi="Arial" w:cs="Arial"/>
          <w:bCs/>
        </w:rPr>
        <w:t xml:space="preserve"> til at arbejde videre med det. </w:t>
      </w:r>
    </w:p>
    <w:p w14:paraId="08F813F2" w14:textId="689132B8" w:rsidR="00244171" w:rsidRDefault="006017BF" w:rsidP="0024417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Når der er taget en beslutning, </w:t>
      </w:r>
      <w:r w:rsidR="009B13F8">
        <w:rPr>
          <w:rFonts w:ascii="Arial" w:hAnsi="Arial" w:cs="Arial"/>
          <w:bCs/>
        </w:rPr>
        <w:t>meldes</w:t>
      </w:r>
      <w:r>
        <w:rPr>
          <w:rFonts w:ascii="Arial" w:hAnsi="Arial" w:cs="Arial"/>
          <w:bCs/>
        </w:rPr>
        <w:t xml:space="preserve"> noget ud til beboerne.</w:t>
      </w:r>
    </w:p>
    <w:p w14:paraId="260CE46D" w14:textId="77777777" w:rsidR="00244171" w:rsidRDefault="00244171" w:rsidP="00244171">
      <w:pPr>
        <w:ind w:left="720"/>
        <w:rPr>
          <w:rFonts w:ascii="Arial" w:hAnsi="Arial" w:cs="Arial"/>
          <w:bCs/>
        </w:rPr>
      </w:pPr>
    </w:p>
    <w:p w14:paraId="7A1EF423" w14:textId="77777777" w:rsidR="00244171" w:rsidRDefault="00244171" w:rsidP="00D615CF">
      <w:pPr>
        <w:ind w:left="720"/>
        <w:rPr>
          <w:rFonts w:ascii="Arial" w:hAnsi="Arial" w:cs="Arial"/>
          <w:bCs/>
        </w:rPr>
      </w:pPr>
    </w:p>
    <w:p w14:paraId="3F202E59" w14:textId="50AF2951" w:rsidR="005313D6" w:rsidRDefault="005313D6" w:rsidP="005313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</w:p>
    <w:p w14:paraId="509ED46A" w14:textId="6AD0F538" w:rsidR="005313D6" w:rsidRDefault="005313D6" w:rsidP="005313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</w:p>
    <w:p w14:paraId="593FB275" w14:textId="77777777" w:rsidR="005313D6" w:rsidRDefault="005313D6" w:rsidP="005313D6">
      <w:pPr>
        <w:rPr>
          <w:rFonts w:ascii="Arial" w:hAnsi="Arial" w:cs="Arial"/>
          <w:bCs/>
        </w:rPr>
      </w:pPr>
    </w:p>
    <w:p w14:paraId="7F8D9CCA" w14:textId="77777777" w:rsidR="00244171" w:rsidRDefault="00244171" w:rsidP="00D615CF">
      <w:pPr>
        <w:ind w:left="720"/>
        <w:rPr>
          <w:rFonts w:ascii="Arial" w:hAnsi="Arial" w:cs="Arial"/>
          <w:bCs/>
        </w:rPr>
      </w:pPr>
    </w:p>
    <w:p w14:paraId="29A3F1D3" w14:textId="77777777" w:rsidR="0080563C" w:rsidRDefault="0080563C" w:rsidP="0080563C">
      <w:pPr>
        <w:ind w:left="7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Nybyggeri:</w:t>
      </w:r>
    </w:p>
    <w:p w14:paraId="1180E3ED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  <w:u w:val="single"/>
        </w:rPr>
      </w:pPr>
    </w:p>
    <w:p w14:paraId="18B4BE63" w14:textId="77777777" w:rsidR="0080563C" w:rsidRDefault="0080563C" w:rsidP="0080563C">
      <w:pPr>
        <w:ind w:left="720"/>
        <w:contextualSpacing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 xml:space="preserve">Afdeling 1254-0 – </w:t>
      </w:r>
      <w:proofErr w:type="spellStart"/>
      <w:r>
        <w:rPr>
          <w:rFonts w:ascii="Arial" w:hAnsi="Arial" w:cs="Arial"/>
          <w:color w:val="000000" w:themeColor="text1"/>
          <w:u w:val="single"/>
        </w:rPr>
        <w:t>Jættehøjparken</w:t>
      </w:r>
      <w:proofErr w:type="spellEnd"/>
      <w:r>
        <w:rPr>
          <w:rFonts w:ascii="Arial" w:hAnsi="Arial" w:cs="Arial"/>
          <w:color w:val="000000" w:themeColor="text1"/>
          <w:u w:val="single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</w:p>
    <w:p w14:paraId="68F893C9" w14:textId="77777777" w:rsidR="0080563C" w:rsidRDefault="0080563C" w:rsidP="0080563C">
      <w:pPr>
        <w:ind w:left="720"/>
        <w:contextualSpacing/>
        <w:rPr>
          <w:rFonts w:ascii="Arial" w:hAnsi="Arial" w:cs="Arial"/>
          <w:b/>
          <w:bCs/>
          <w:color w:val="FF0000"/>
        </w:rPr>
      </w:pPr>
    </w:p>
    <w:p w14:paraId="234A6C39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Der er endnu ikke en afgørelse på bar forsikringen. Vi følger op på denne.</w:t>
      </w:r>
    </w:p>
    <w:p w14:paraId="79269740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</w:p>
    <w:p w14:paraId="58857C91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Afsætningsregnskabet er godkendt, og myndighedsbehandlingen er dermed afsluttet.</w:t>
      </w:r>
    </w:p>
    <w:p w14:paraId="1408AC82" w14:textId="77777777" w:rsidR="0080563C" w:rsidRDefault="0080563C" w:rsidP="0080563C">
      <w:pPr>
        <w:ind w:left="720"/>
        <w:contextualSpacing/>
        <w:rPr>
          <w:rFonts w:ascii="Arial" w:hAnsi="Arial" w:cs="Arial"/>
          <w:color w:val="FF0000"/>
        </w:rPr>
      </w:pPr>
    </w:p>
    <w:p w14:paraId="2BCEA4EF" w14:textId="77777777" w:rsidR="0080563C" w:rsidRDefault="0080563C" w:rsidP="0080563C">
      <w:pPr>
        <w:ind w:left="720"/>
        <w:contextualSpacing/>
        <w:rPr>
          <w:rFonts w:ascii="Arial" w:hAnsi="Arial" w:cs="Arial"/>
          <w:b/>
          <w:bCs/>
          <w:color w:val="FF0000"/>
        </w:rPr>
      </w:pPr>
    </w:p>
    <w:p w14:paraId="319A3706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Afdeling 1266-0 – Slagterigrunden:</w:t>
      </w:r>
      <w:r>
        <w:rPr>
          <w:rFonts w:ascii="Arial" w:hAnsi="Arial" w:cs="Arial"/>
          <w:color w:val="000000" w:themeColor="text1"/>
        </w:rPr>
        <w:t xml:space="preserve"> </w:t>
      </w:r>
    </w:p>
    <w:p w14:paraId="043D9EA0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</w:p>
    <w:p w14:paraId="4AFB1181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Udlejningsmaterialet kom endelig helt på plads medio juli 2024. Materialet burde have været klar lidt før. Materialet blev lidt forsinket af 2 årsager som var endelig præcisering af adresserne og entydighed i udlejningsmaterialets angivelse af værelses antal i boligerne.</w:t>
      </w:r>
    </w:p>
    <w:p w14:paraId="1CDB503E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</w:p>
    <w:p w14:paraId="24A20DDA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Der var udført en prøvelejlighed i en af ungdomsboligerne, hvor de endelige udfaldskrav til overflader og detaljer er blevet fastlagt og registreret. Dermed har vi de nødvendige referencer for alle de indvendige løsninger og overflader i den fortsættende byggeproces og har samtidig referencer i forhold til kvaliteten i forbindelse med afleveringsforretningen med totalentreprenøren Byggefirmaet Knudsgaard A/S.</w:t>
      </w:r>
    </w:p>
    <w:p w14:paraId="77FA27ED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</w:p>
    <w:p w14:paraId="2BAEE145" w14:textId="3E7CB4D8" w:rsidR="0080563C" w:rsidRDefault="00C806A5" w:rsidP="0080563C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Afholdt</w:t>
      </w:r>
      <w:r w:rsidR="0080563C">
        <w:rPr>
          <w:rFonts w:ascii="Arial" w:hAnsi="Arial" w:cs="Arial"/>
          <w:color w:val="000000" w:themeColor="text1"/>
        </w:rPr>
        <w:t xml:space="preserve"> </w:t>
      </w:r>
      <w:r w:rsidR="005313D6">
        <w:rPr>
          <w:rFonts w:ascii="Arial" w:hAnsi="Arial" w:cs="Arial"/>
          <w:color w:val="000000" w:themeColor="text1"/>
        </w:rPr>
        <w:t>Å</w:t>
      </w:r>
      <w:r w:rsidR="0080563C">
        <w:rPr>
          <w:rFonts w:ascii="Arial" w:hAnsi="Arial" w:cs="Arial"/>
          <w:color w:val="000000" w:themeColor="text1"/>
        </w:rPr>
        <w:t xml:space="preserve">bent hus den 23. august 2024 kl. 13 - 16. Til arrangementet </w:t>
      </w:r>
      <w:r w:rsidR="00192E39">
        <w:rPr>
          <w:rFonts w:ascii="Arial" w:hAnsi="Arial" w:cs="Arial"/>
          <w:color w:val="000000" w:themeColor="text1"/>
        </w:rPr>
        <w:t>var</w:t>
      </w:r>
      <w:r w:rsidR="0080563C">
        <w:rPr>
          <w:rFonts w:ascii="Arial" w:hAnsi="Arial" w:cs="Arial"/>
          <w:color w:val="000000" w:themeColor="text1"/>
        </w:rPr>
        <w:t xml:space="preserve"> udover prøvelejligheden af ungdomsboligen også en 3-værelses og en 2-værelses bolig, der </w:t>
      </w:r>
      <w:r w:rsidR="00192E39">
        <w:rPr>
          <w:rFonts w:ascii="Arial" w:hAnsi="Arial" w:cs="Arial"/>
          <w:color w:val="000000" w:themeColor="text1"/>
        </w:rPr>
        <w:t>stod</w:t>
      </w:r>
      <w:r w:rsidR="0080563C">
        <w:rPr>
          <w:rFonts w:ascii="Arial" w:hAnsi="Arial" w:cs="Arial"/>
          <w:color w:val="000000" w:themeColor="text1"/>
        </w:rPr>
        <w:t xml:space="preserve"> færdige</w:t>
      </w:r>
      <w:r w:rsidR="0017000C">
        <w:rPr>
          <w:rFonts w:ascii="Arial" w:hAnsi="Arial" w:cs="Arial"/>
          <w:color w:val="000000" w:themeColor="text1"/>
        </w:rPr>
        <w:t>,</w:t>
      </w:r>
      <w:r w:rsidR="0080563C">
        <w:rPr>
          <w:rFonts w:ascii="Arial" w:hAnsi="Arial" w:cs="Arial"/>
          <w:color w:val="000000" w:themeColor="text1"/>
        </w:rPr>
        <w:t xml:space="preserve"> således besøgene k</w:t>
      </w:r>
      <w:r w:rsidR="0017000C">
        <w:rPr>
          <w:rFonts w:ascii="Arial" w:hAnsi="Arial" w:cs="Arial"/>
          <w:color w:val="000000" w:themeColor="text1"/>
        </w:rPr>
        <w:t>unne</w:t>
      </w:r>
      <w:r w:rsidR="0080563C">
        <w:rPr>
          <w:rFonts w:ascii="Arial" w:hAnsi="Arial" w:cs="Arial"/>
          <w:color w:val="000000" w:themeColor="text1"/>
        </w:rPr>
        <w:t xml:space="preserve"> danne sig et klart indtryk af de færdige boliger. </w:t>
      </w:r>
    </w:p>
    <w:p w14:paraId="6F04EDD4" w14:textId="77777777" w:rsidR="0080563C" w:rsidRDefault="0080563C" w:rsidP="0080563C">
      <w:pPr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Tidsplanen er uændret med aflevering den 31. oktober og at boligerne er klar til indflytning den 15. november 2024. </w:t>
      </w:r>
    </w:p>
    <w:p w14:paraId="2B24CF16" w14:textId="77777777" w:rsidR="0080563C" w:rsidRDefault="0080563C" w:rsidP="0080563C">
      <w:pPr>
        <w:ind w:left="720"/>
        <w:rPr>
          <w:rFonts w:ascii="Arial" w:hAnsi="Arial" w:cs="Arial"/>
        </w:rPr>
      </w:pPr>
    </w:p>
    <w:p w14:paraId="130C859F" w14:textId="77777777" w:rsidR="0017000C" w:rsidRDefault="0017000C" w:rsidP="0080563C">
      <w:pPr>
        <w:ind w:left="720"/>
        <w:rPr>
          <w:rFonts w:ascii="Arial" w:hAnsi="Arial" w:cs="Arial"/>
        </w:rPr>
      </w:pPr>
    </w:p>
    <w:p w14:paraId="3E293637" w14:textId="77777777" w:rsidR="0080563C" w:rsidRDefault="0080563C" w:rsidP="0080563C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Renovering:</w:t>
      </w:r>
    </w:p>
    <w:p w14:paraId="4E11B0CC" w14:textId="77777777" w:rsidR="0080563C" w:rsidRDefault="0080563C" w:rsidP="0080563C">
      <w:pPr>
        <w:ind w:left="720"/>
        <w:rPr>
          <w:rFonts w:ascii="Arial" w:hAnsi="Arial" w:cs="Arial"/>
          <w:u w:val="single"/>
        </w:rPr>
      </w:pPr>
    </w:p>
    <w:p w14:paraId="17B873A1" w14:textId="77777777" w:rsidR="0080563C" w:rsidRDefault="0080563C" w:rsidP="0080563C">
      <w:p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 xml:space="preserve">Afdeling 1001-0 Rolf </w:t>
      </w:r>
      <w:proofErr w:type="spellStart"/>
      <w:r>
        <w:rPr>
          <w:rFonts w:ascii="Arial" w:hAnsi="Arial" w:cs="Arial"/>
          <w:color w:val="000000" w:themeColor="text1"/>
          <w:u w:val="single"/>
        </w:rPr>
        <w:t>Krakesvej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/ Yrsavej: </w:t>
      </w:r>
    </w:p>
    <w:p w14:paraId="1A38A216" w14:textId="77777777" w:rsidR="0080563C" w:rsidRDefault="0080563C" w:rsidP="0080563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Der er lavet rådgiveraftale med Arkitektfirmaet </w:t>
      </w:r>
      <w:proofErr w:type="spellStart"/>
      <w:r>
        <w:rPr>
          <w:rFonts w:ascii="Arial" w:hAnsi="Arial" w:cs="Arial"/>
        </w:rPr>
        <w:t>Wullum</w:t>
      </w:r>
      <w:proofErr w:type="spellEnd"/>
      <w:r>
        <w:rPr>
          <w:rFonts w:ascii="Arial" w:hAnsi="Arial" w:cs="Arial"/>
        </w:rPr>
        <w:t xml:space="preserve"> Pasgaard Holstebro. </w:t>
      </w:r>
    </w:p>
    <w:p w14:paraId="09AEDB1F" w14:textId="77777777" w:rsidR="0080563C" w:rsidRDefault="0080563C" w:rsidP="0080563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 forbindelse med projekteringen foretages de nødvendige miljøundersøgelser. Der er udvalgt 3 boliger til undersøgelserne og de enkelte lejere er informeret om det forløb.</w:t>
      </w:r>
    </w:p>
    <w:p w14:paraId="1418DF6C" w14:textId="3D918268" w:rsidR="0080563C" w:rsidRDefault="0080563C" w:rsidP="0080563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WPAS er i</w:t>
      </w:r>
      <w:r w:rsidR="00CE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gang med hovedprojekteringen og materialet er forventelig klar til </w:t>
      </w:r>
      <w:proofErr w:type="spellStart"/>
      <w:r>
        <w:rPr>
          <w:rFonts w:ascii="Arial" w:hAnsi="Arial" w:cs="Arial"/>
        </w:rPr>
        <w:t>BYG`s</w:t>
      </w:r>
      <w:proofErr w:type="spellEnd"/>
      <w:r>
        <w:rPr>
          <w:rFonts w:ascii="Arial" w:hAnsi="Arial" w:cs="Arial"/>
        </w:rPr>
        <w:t xml:space="preserve"> gennemsyn sidst i september 2024. Primo oktober 2024 forventer vi at sende projektet i udbud og vi forventer licitation primo november som annonceret i gældende tidsplan.</w:t>
      </w:r>
    </w:p>
    <w:p w14:paraId="193FFDB1" w14:textId="77777777" w:rsidR="0080563C" w:rsidRDefault="0080563C" w:rsidP="0080563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Derfor er der planmæssig fremdrift og uændret forventelig byggestart marts 2025 og aflevering marts 2026.</w:t>
      </w:r>
    </w:p>
    <w:p w14:paraId="46F41F68" w14:textId="77777777" w:rsidR="0080563C" w:rsidRDefault="0080563C" w:rsidP="0080563C">
      <w:pPr>
        <w:ind w:left="720"/>
        <w:rPr>
          <w:rFonts w:ascii="Arial" w:hAnsi="Arial" w:cs="Arial"/>
        </w:rPr>
      </w:pPr>
    </w:p>
    <w:p w14:paraId="1E65A3C9" w14:textId="5662B0C7" w:rsidR="0080563C" w:rsidRPr="00B5569A" w:rsidRDefault="0080563C" w:rsidP="0080563C">
      <w:pPr>
        <w:ind w:left="720"/>
        <w:rPr>
          <w:rFonts w:ascii="Arial" w:hAnsi="Arial" w:cs="Arial"/>
          <w:color w:val="000000" w:themeColor="text1"/>
        </w:rPr>
      </w:pPr>
      <w:r w:rsidRPr="00B5569A">
        <w:rPr>
          <w:rFonts w:ascii="Arial" w:hAnsi="Arial" w:cs="Arial"/>
          <w:color w:val="000000" w:themeColor="text1"/>
        </w:rPr>
        <w:t xml:space="preserve"> (</w:t>
      </w:r>
      <w:r w:rsidRPr="00B5569A">
        <w:rPr>
          <w:rFonts w:ascii="Arial" w:hAnsi="Arial" w:cs="Arial"/>
        </w:rPr>
        <w:t>LUKKET PUNKT)</w:t>
      </w:r>
    </w:p>
    <w:p w14:paraId="0DA537B7" w14:textId="77777777" w:rsidR="0080563C" w:rsidRDefault="0080563C" w:rsidP="00D615CF">
      <w:pPr>
        <w:ind w:left="720"/>
        <w:rPr>
          <w:rFonts w:ascii="Arial" w:hAnsi="Arial" w:cs="Arial"/>
          <w:bCs/>
        </w:rPr>
      </w:pPr>
    </w:p>
    <w:p w14:paraId="11300850" w14:textId="77777777" w:rsidR="004E44E0" w:rsidRDefault="004E44E0" w:rsidP="00197598">
      <w:pPr>
        <w:rPr>
          <w:rFonts w:ascii="Arial" w:hAnsi="Arial" w:cs="Arial"/>
          <w:b/>
          <w:u w:val="single"/>
        </w:rPr>
      </w:pPr>
    </w:p>
    <w:p w14:paraId="6A8512C6" w14:textId="77777777" w:rsidR="00B42603" w:rsidRDefault="00B42603" w:rsidP="00197598">
      <w:pPr>
        <w:rPr>
          <w:rFonts w:ascii="Arial" w:hAnsi="Arial" w:cs="Arial"/>
          <w:b/>
          <w:u w:val="single"/>
        </w:rPr>
      </w:pPr>
    </w:p>
    <w:p w14:paraId="7B96504D" w14:textId="77777777" w:rsidR="00005E60" w:rsidRDefault="00005E60" w:rsidP="00197598">
      <w:pPr>
        <w:rPr>
          <w:rFonts w:ascii="Arial" w:hAnsi="Arial" w:cs="Arial"/>
          <w:b/>
          <w:u w:val="single"/>
        </w:rPr>
      </w:pPr>
    </w:p>
    <w:p w14:paraId="5157CFB9" w14:textId="7764F04E" w:rsidR="008922BE" w:rsidRPr="00683E4D" w:rsidRDefault="008922BE" w:rsidP="008922BE">
      <w:pPr>
        <w:pStyle w:val="Listeafsni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Strategi</w:t>
      </w:r>
      <w:r w:rsidR="00B91259">
        <w:rPr>
          <w:rFonts w:ascii="Arial" w:hAnsi="Arial" w:cs="Arial"/>
          <w:b/>
          <w:u w:val="single"/>
        </w:rPr>
        <w:t>er</w:t>
      </w:r>
    </w:p>
    <w:p w14:paraId="3CA45114" w14:textId="77777777" w:rsidR="002A50A1" w:rsidRDefault="002A50A1" w:rsidP="002A50A1">
      <w:pPr>
        <w:rPr>
          <w:rFonts w:ascii="Arial" w:hAnsi="Arial" w:cs="Arial"/>
          <w:b/>
          <w:u w:val="single"/>
        </w:rPr>
      </w:pPr>
    </w:p>
    <w:p w14:paraId="111CFE4E" w14:textId="273BEA74" w:rsidR="00A21B2D" w:rsidRDefault="00233541" w:rsidP="002A50A1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Anne Sakariassen meddelte</w:t>
      </w:r>
      <w:r w:rsidR="004C5B9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at punkt</w:t>
      </w:r>
      <w:r w:rsidR="004C5B9C">
        <w:rPr>
          <w:rFonts w:ascii="Arial" w:hAnsi="Arial" w:cs="Arial"/>
          <w:bCs/>
        </w:rPr>
        <w:t>et</w:t>
      </w:r>
      <w:r>
        <w:rPr>
          <w:rFonts w:ascii="Arial" w:hAnsi="Arial" w:cs="Arial"/>
          <w:bCs/>
        </w:rPr>
        <w:t xml:space="preserve"> u</w:t>
      </w:r>
      <w:r w:rsidR="00A21B2D">
        <w:rPr>
          <w:rFonts w:ascii="Arial" w:hAnsi="Arial" w:cs="Arial"/>
          <w:bCs/>
        </w:rPr>
        <w:t>dskydes på ubestemt tid</w:t>
      </w:r>
      <w:r w:rsidR="00151249">
        <w:rPr>
          <w:rFonts w:ascii="Arial" w:hAnsi="Arial" w:cs="Arial"/>
          <w:bCs/>
        </w:rPr>
        <w:t>.</w:t>
      </w:r>
    </w:p>
    <w:p w14:paraId="520DE56E" w14:textId="1F7F4B8A" w:rsidR="00A21B2D" w:rsidRPr="00CF5B4D" w:rsidRDefault="00A21B2D" w:rsidP="002A50A1">
      <w:pPr>
        <w:ind w:left="720"/>
        <w:rPr>
          <w:rFonts w:ascii="Arial" w:hAnsi="Arial" w:cs="Arial"/>
          <w:bCs/>
        </w:rPr>
      </w:pPr>
      <w:r w:rsidRPr="00CF5B4D">
        <w:rPr>
          <w:rFonts w:ascii="Arial" w:hAnsi="Arial" w:cs="Arial"/>
          <w:bCs/>
        </w:rPr>
        <w:t xml:space="preserve">Bendix er ikke bannerfører for at tingene skal laves om til at være </w:t>
      </w:r>
      <w:proofErr w:type="spellStart"/>
      <w:r w:rsidRPr="00CF5B4D">
        <w:rPr>
          <w:rFonts w:ascii="Arial" w:hAnsi="Arial" w:cs="Arial"/>
          <w:bCs/>
        </w:rPr>
        <w:t>Lejeboagtigt</w:t>
      </w:r>
      <w:proofErr w:type="spellEnd"/>
      <w:r w:rsidRPr="00CF5B4D">
        <w:rPr>
          <w:rFonts w:ascii="Arial" w:hAnsi="Arial" w:cs="Arial"/>
          <w:bCs/>
        </w:rPr>
        <w:t xml:space="preserve">. </w:t>
      </w:r>
      <w:r w:rsidR="00DD3FA5" w:rsidRPr="00CF5B4D">
        <w:rPr>
          <w:rFonts w:ascii="Arial" w:hAnsi="Arial" w:cs="Arial"/>
          <w:bCs/>
        </w:rPr>
        <w:t>Tingene skal kun laves om</w:t>
      </w:r>
      <w:r w:rsidR="005C0293">
        <w:rPr>
          <w:rFonts w:ascii="Arial" w:hAnsi="Arial" w:cs="Arial"/>
          <w:bCs/>
        </w:rPr>
        <w:t>,</w:t>
      </w:r>
      <w:r w:rsidR="00DD3FA5" w:rsidRPr="00CF5B4D">
        <w:rPr>
          <w:rFonts w:ascii="Arial" w:hAnsi="Arial" w:cs="Arial"/>
          <w:bCs/>
        </w:rPr>
        <w:t xml:space="preserve"> hvis det</w:t>
      </w:r>
      <w:r w:rsidRPr="00CF5B4D">
        <w:rPr>
          <w:rFonts w:ascii="Arial" w:hAnsi="Arial" w:cs="Arial"/>
          <w:bCs/>
        </w:rPr>
        <w:t xml:space="preserve"> kan forsvares økonomisk</w:t>
      </w:r>
      <w:r w:rsidR="005C0293">
        <w:rPr>
          <w:rFonts w:ascii="Arial" w:hAnsi="Arial" w:cs="Arial"/>
          <w:bCs/>
        </w:rPr>
        <w:t>,</w:t>
      </w:r>
      <w:r w:rsidRPr="00CF5B4D">
        <w:rPr>
          <w:rFonts w:ascii="Arial" w:hAnsi="Arial" w:cs="Arial"/>
          <w:bCs/>
        </w:rPr>
        <w:t xml:space="preserve"> eller </w:t>
      </w:r>
      <w:r w:rsidR="00DD3FA5" w:rsidRPr="00CF5B4D">
        <w:rPr>
          <w:rFonts w:ascii="Arial" w:hAnsi="Arial" w:cs="Arial"/>
          <w:bCs/>
        </w:rPr>
        <w:t>på anden måde giver mening</w:t>
      </w:r>
      <w:r w:rsidR="0082231B" w:rsidRPr="00CF5B4D">
        <w:rPr>
          <w:rFonts w:ascii="Arial" w:hAnsi="Arial" w:cs="Arial"/>
          <w:bCs/>
        </w:rPr>
        <w:t xml:space="preserve">, som </w:t>
      </w:r>
      <w:proofErr w:type="gramStart"/>
      <w:r w:rsidR="0082231B" w:rsidRPr="00CF5B4D">
        <w:rPr>
          <w:rFonts w:ascii="Arial" w:hAnsi="Arial" w:cs="Arial"/>
          <w:bCs/>
        </w:rPr>
        <w:t>eksemp</w:t>
      </w:r>
      <w:r w:rsidR="004923EE" w:rsidRPr="00CF5B4D">
        <w:rPr>
          <w:rFonts w:ascii="Arial" w:hAnsi="Arial" w:cs="Arial"/>
          <w:bCs/>
        </w:rPr>
        <w:t>e</w:t>
      </w:r>
      <w:r w:rsidR="0082231B" w:rsidRPr="00CF5B4D">
        <w:rPr>
          <w:rFonts w:ascii="Arial" w:hAnsi="Arial" w:cs="Arial"/>
          <w:bCs/>
        </w:rPr>
        <w:t>lvis</w:t>
      </w:r>
      <w:proofErr w:type="gramEnd"/>
      <w:r w:rsidR="0082231B" w:rsidRPr="00CF5B4D">
        <w:rPr>
          <w:rFonts w:ascii="Arial" w:hAnsi="Arial" w:cs="Arial"/>
          <w:bCs/>
        </w:rPr>
        <w:t xml:space="preserve"> tidligere drøftelse om kapitalforvaltning i BSH.</w:t>
      </w:r>
    </w:p>
    <w:p w14:paraId="60354A6A" w14:textId="02237888" w:rsidR="00151249" w:rsidRPr="00CF5B4D" w:rsidRDefault="00151249" w:rsidP="002A50A1">
      <w:pPr>
        <w:ind w:left="720"/>
        <w:rPr>
          <w:rFonts w:ascii="Arial" w:hAnsi="Arial" w:cs="Arial"/>
          <w:bCs/>
        </w:rPr>
      </w:pPr>
      <w:r w:rsidRPr="00CF5B4D">
        <w:rPr>
          <w:rFonts w:ascii="Arial" w:hAnsi="Arial" w:cs="Arial"/>
          <w:bCs/>
        </w:rPr>
        <w:t>BSH kører selvstændigt</w:t>
      </w:r>
      <w:r w:rsidR="00931EB6" w:rsidRPr="00CF5B4D">
        <w:rPr>
          <w:rFonts w:ascii="Arial" w:hAnsi="Arial" w:cs="Arial"/>
          <w:bCs/>
        </w:rPr>
        <w:t>,</w:t>
      </w:r>
      <w:r w:rsidRPr="00CF5B4D">
        <w:rPr>
          <w:rFonts w:ascii="Arial" w:hAnsi="Arial" w:cs="Arial"/>
          <w:bCs/>
        </w:rPr>
        <w:t xml:space="preserve"> men det er klart</w:t>
      </w:r>
      <w:r w:rsidR="005C0293">
        <w:rPr>
          <w:rFonts w:ascii="Arial" w:hAnsi="Arial" w:cs="Arial"/>
          <w:bCs/>
        </w:rPr>
        <w:t xml:space="preserve">, </w:t>
      </w:r>
      <w:r w:rsidRPr="00CF5B4D">
        <w:rPr>
          <w:rFonts w:ascii="Arial" w:hAnsi="Arial" w:cs="Arial"/>
          <w:bCs/>
        </w:rPr>
        <w:t>at der også lyttes til Lejerbo</w:t>
      </w:r>
      <w:r w:rsidR="00DD3FA5" w:rsidRPr="00CF5B4D">
        <w:rPr>
          <w:rFonts w:ascii="Arial" w:hAnsi="Arial" w:cs="Arial"/>
          <w:bCs/>
        </w:rPr>
        <w:t>,</w:t>
      </w:r>
      <w:r w:rsidRPr="00CF5B4D">
        <w:rPr>
          <w:rFonts w:ascii="Arial" w:hAnsi="Arial" w:cs="Arial"/>
          <w:bCs/>
        </w:rPr>
        <w:t xml:space="preserve"> der hvor det giver mening.</w:t>
      </w:r>
    </w:p>
    <w:p w14:paraId="4967DA3F" w14:textId="77777777" w:rsidR="00274C69" w:rsidRDefault="00274C69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u w:val="single"/>
        </w:rPr>
      </w:pPr>
    </w:p>
    <w:p w14:paraId="37A82700" w14:textId="77777777" w:rsidR="00274C69" w:rsidRDefault="00274C69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u w:val="single"/>
        </w:rPr>
      </w:pPr>
    </w:p>
    <w:p w14:paraId="75A0557B" w14:textId="77777777" w:rsidR="00931EB6" w:rsidRDefault="00931EB6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u w:val="single"/>
        </w:rPr>
      </w:pPr>
    </w:p>
    <w:p w14:paraId="4512E351" w14:textId="77777777" w:rsidR="00931EB6" w:rsidRPr="001168DC" w:rsidRDefault="00931EB6" w:rsidP="00B13B5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  <w:u w:val="single"/>
        </w:rPr>
      </w:pPr>
    </w:p>
    <w:p w14:paraId="5D73CCCB" w14:textId="6195CB00" w:rsidR="00E26297" w:rsidRPr="00947D83" w:rsidRDefault="00E26297" w:rsidP="00947D83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720"/>
        <w:jc w:val="both"/>
        <w:rPr>
          <w:rFonts w:ascii="Arial" w:hAnsi="Arial" w:cs="Arial"/>
        </w:rPr>
      </w:pPr>
    </w:p>
    <w:p w14:paraId="5CDBF771" w14:textId="00A7BE67" w:rsidR="00862BD7" w:rsidRPr="00683E4D" w:rsidRDefault="008922BE" w:rsidP="00F05410">
      <w:pPr>
        <w:pStyle w:val="Listeafsnit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Trekanten</w:t>
      </w:r>
    </w:p>
    <w:p w14:paraId="1D44E72D" w14:textId="77777777" w:rsidR="00683E4D" w:rsidRDefault="00683E4D" w:rsidP="00683E4D">
      <w:pPr>
        <w:pStyle w:val="Listeafsnit"/>
        <w:rPr>
          <w:rFonts w:ascii="Arial" w:hAnsi="Arial" w:cs="Arial"/>
          <w:b/>
          <w:u w:val="single"/>
        </w:rPr>
      </w:pPr>
    </w:p>
    <w:p w14:paraId="0969FC84" w14:textId="00A77A30" w:rsidR="00683E4D" w:rsidRDefault="00683E4D" w:rsidP="00683E4D">
      <w:pPr>
        <w:pStyle w:val="Listeafsnit"/>
        <w:rPr>
          <w:rFonts w:ascii="Arial" w:hAnsi="Arial" w:cs="Arial"/>
          <w:bCs/>
        </w:rPr>
      </w:pPr>
      <w:r w:rsidRPr="004728F9">
        <w:rPr>
          <w:rFonts w:ascii="Arial" w:hAnsi="Arial" w:cs="Arial"/>
          <w:bCs/>
        </w:rPr>
        <w:t>Forretningsfører Bendix Jensen orientere</w:t>
      </w:r>
      <w:r w:rsidR="00CE416A">
        <w:rPr>
          <w:rFonts w:ascii="Arial" w:hAnsi="Arial" w:cs="Arial"/>
          <w:bCs/>
        </w:rPr>
        <w:t>de</w:t>
      </w:r>
      <w:r w:rsidR="00931EB6">
        <w:rPr>
          <w:rFonts w:ascii="Arial" w:hAnsi="Arial" w:cs="Arial"/>
          <w:bCs/>
        </w:rPr>
        <w:t>:</w:t>
      </w:r>
    </w:p>
    <w:p w14:paraId="40EBBFD3" w14:textId="0E5E7A63" w:rsidR="008B42EA" w:rsidRDefault="00151249" w:rsidP="00683E4D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Indvielse af Frejas Plads 25. august </w:t>
      </w:r>
      <w:r w:rsidR="00931EB6">
        <w:rPr>
          <w:rFonts w:ascii="Arial" w:hAnsi="Arial" w:cs="Arial"/>
          <w:bCs/>
        </w:rPr>
        <w:t>2024,</w:t>
      </w:r>
      <w:r w:rsidR="00E51FE0">
        <w:rPr>
          <w:rFonts w:ascii="Arial" w:hAnsi="Arial" w:cs="Arial"/>
          <w:bCs/>
        </w:rPr>
        <w:t xml:space="preserve"> </w:t>
      </w:r>
      <w:r w:rsidR="00931EB6">
        <w:rPr>
          <w:rFonts w:ascii="Arial" w:hAnsi="Arial" w:cs="Arial"/>
          <w:bCs/>
        </w:rPr>
        <w:t>var</w:t>
      </w:r>
      <w:r>
        <w:rPr>
          <w:rFonts w:ascii="Arial" w:hAnsi="Arial" w:cs="Arial"/>
          <w:bCs/>
        </w:rPr>
        <w:t xml:space="preserve"> godt besøgt</w:t>
      </w:r>
      <w:r w:rsidR="008B42EA">
        <w:rPr>
          <w:rFonts w:ascii="Arial" w:hAnsi="Arial" w:cs="Arial"/>
          <w:bCs/>
        </w:rPr>
        <w:t>.</w:t>
      </w:r>
    </w:p>
    <w:p w14:paraId="043B734B" w14:textId="0575FBCD" w:rsidR="00001850" w:rsidRDefault="008B42EA" w:rsidP="00683E4D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Ole Bielefeldt supplerede</w:t>
      </w:r>
      <w:r w:rsidR="00120AE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at </w:t>
      </w:r>
      <w:r w:rsidR="00151249">
        <w:rPr>
          <w:rFonts w:ascii="Arial" w:hAnsi="Arial" w:cs="Arial"/>
          <w:bCs/>
        </w:rPr>
        <w:t>viceværterne</w:t>
      </w:r>
      <w:r w:rsidR="006E5386">
        <w:rPr>
          <w:rFonts w:ascii="Arial" w:hAnsi="Arial" w:cs="Arial"/>
          <w:bCs/>
        </w:rPr>
        <w:t xml:space="preserve"> desværre efterfølgende</w:t>
      </w:r>
      <w:r w:rsidR="00151249">
        <w:rPr>
          <w:rFonts w:ascii="Arial" w:hAnsi="Arial" w:cs="Arial"/>
          <w:bCs/>
        </w:rPr>
        <w:t xml:space="preserve"> har brugt to timer på oprydningen. </w:t>
      </w:r>
      <w:r w:rsidR="006E5386">
        <w:rPr>
          <w:rFonts w:ascii="Arial" w:hAnsi="Arial" w:cs="Arial"/>
          <w:bCs/>
        </w:rPr>
        <w:t>Han meddelte</w:t>
      </w:r>
      <w:r w:rsidR="006F0F29">
        <w:rPr>
          <w:rFonts w:ascii="Arial" w:hAnsi="Arial" w:cs="Arial"/>
          <w:bCs/>
        </w:rPr>
        <w:t>,</w:t>
      </w:r>
      <w:r w:rsidR="006E5386">
        <w:rPr>
          <w:rFonts w:ascii="Arial" w:hAnsi="Arial" w:cs="Arial"/>
          <w:bCs/>
        </w:rPr>
        <w:t xml:space="preserve"> at han</w:t>
      </w:r>
      <w:r w:rsidR="006F0F29">
        <w:rPr>
          <w:rFonts w:ascii="Arial" w:hAnsi="Arial" w:cs="Arial"/>
          <w:bCs/>
        </w:rPr>
        <w:t xml:space="preserve"> i øvrigt</w:t>
      </w:r>
      <w:r w:rsidR="006E5386">
        <w:rPr>
          <w:rFonts w:ascii="Arial" w:hAnsi="Arial" w:cs="Arial"/>
          <w:bCs/>
        </w:rPr>
        <w:t xml:space="preserve"> ugen forinden</w:t>
      </w:r>
      <w:r w:rsidR="00311F47">
        <w:rPr>
          <w:rFonts w:ascii="Arial" w:hAnsi="Arial" w:cs="Arial"/>
          <w:bCs/>
        </w:rPr>
        <w:t xml:space="preserve"> var blevet</w:t>
      </w:r>
      <w:r w:rsidR="00151249">
        <w:rPr>
          <w:rFonts w:ascii="Arial" w:hAnsi="Arial" w:cs="Arial"/>
          <w:bCs/>
        </w:rPr>
        <w:t xml:space="preserve"> kont</w:t>
      </w:r>
      <w:r w:rsidR="00CE1787">
        <w:rPr>
          <w:rFonts w:ascii="Arial" w:hAnsi="Arial" w:cs="Arial"/>
          <w:bCs/>
        </w:rPr>
        <w:t>aktet, for om afdelingsbestyrelsen vil komme og</w:t>
      </w:r>
      <w:r w:rsidR="00151249">
        <w:rPr>
          <w:rFonts w:ascii="Arial" w:hAnsi="Arial" w:cs="Arial"/>
          <w:bCs/>
        </w:rPr>
        <w:t xml:space="preserve"> </w:t>
      </w:r>
      <w:r w:rsidR="00CE1787">
        <w:rPr>
          <w:rFonts w:ascii="Arial" w:hAnsi="Arial" w:cs="Arial"/>
          <w:bCs/>
        </w:rPr>
        <w:t xml:space="preserve">grille pølser for </w:t>
      </w:r>
      <w:r w:rsidR="0037640C">
        <w:rPr>
          <w:rFonts w:ascii="Arial" w:hAnsi="Arial" w:cs="Arial"/>
          <w:bCs/>
        </w:rPr>
        <w:t>afdelingens midler</w:t>
      </w:r>
      <w:r w:rsidR="006F0F29">
        <w:rPr>
          <w:rFonts w:ascii="Arial" w:hAnsi="Arial" w:cs="Arial"/>
          <w:bCs/>
        </w:rPr>
        <w:t xml:space="preserve">. </w:t>
      </w:r>
      <w:r w:rsidR="0037640C">
        <w:rPr>
          <w:rFonts w:ascii="Arial" w:hAnsi="Arial" w:cs="Arial"/>
          <w:bCs/>
        </w:rPr>
        <w:t>Dette afslog de</w:t>
      </w:r>
      <w:r w:rsidR="00C14A28">
        <w:rPr>
          <w:rFonts w:ascii="Arial" w:hAnsi="Arial" w:cs="Arial"/>
          <w:bCs/>
        </w:rPr>
        <w:t xml:space="preserve">, da de ikke fandt at </w:t>
      </w:r>
      <w:r w:rsidR="00151249">
        <w:rPr>
          <w:rFonts w:ascii="Arial" w:hAnsi="Arial" w:cs="Arial"/>
          <w:bCs/>
        </w:rPr>
        <w:t>afdelingen</w:t>
      </w:r>
      <w:r w:rsidR="00C14A28">
        <w:rPr>
          <w:rFonts w:ascii="Arial" w:hAnsi="Arial" w:cs="Arial"/>
          <w:bCs/>
        </w:rPr>
        <w:t>s midler skulle</w:t>
      </w:r>
      <w:r w:rsidR="00151249">
        <w:rPr>
          <w:rFonts w:ascii="Arial" w:hAnsi="Arial" w:cs="Arial"/>
          <w:bCs/>
        </w:rPr>
        <w:t xml:space="preserve"> belastes for det</w:t>
      </w:r>
      <w:r w:rsidR="000129A6">
        <w:rPr>
          <w:rFonts w:ascii="Arial" w:hAnsi="Arial" w:cs="Arial"/>
          <w:bCs/>
        </w:rPr>
        <w:t>te.</w:t>
      </w:r>
    </w:p>
    <w:p w14:paraId="3DE9C33F" w14:textId="6C27D91A" w:rsidR="00151249" w:rsidRDefault="00151249" w:rsidP="00683E4D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Bendix tager dette med</w:t>
      </w:r>
      <w:r w:rsidR="00001850">
        <w:rPr>
          <w:rFonts w:ascii="Arial" w:hAnsi="Arial" w:cs="Arial"/>
          <w:bCs/>
        </w:rPr>
        <w:t xml:space="preserve"> videre til drøftelse </w:t>
      </w:r>
      <w:r>
        <w:rPr>
          <w:rFonts w:ascii="Arial" w:hAnsi="Arial" w:cs="Arial"/>
          <w:bCs/>
        </w:rPr>
        <w:t xml:space="preserve">til bestyrelsesmødet i Den Grønne Rute. </w:t>
      </w:r>
    </w:p>
    <w:p w14:paraId="284B0412" w14:textId="77777777" w:rsidR="00B7642D" w:rsidRDefault="00B7642D" w:rsidP="00683E4D">
      <w:pPr>
        <w:pStyle w:val="Listeafsnit"/>
        <w:rPr>
          <w:rFonts w:ascii="Arial" w:hAnsi="Arial" w:cs="Arial"/>
          <w:bCs/>
        </w:rPr>
      </w:pPr>
    </w:p>
    <w:p w14:paraId="396462BB" w14:textId="29D1B0FD" w:rsidR="00151249" w:rsidRDefault="00BA199C" w:rsidP="00683E4D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Anne Sakariassen supplerede</w:t>
      </w:r>
      <w:r w:rsidR="000129A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at hun fandt at </w:t>
      </w:r>
      <w:proofErr w:type="spellStart"/>
      <w:r w:rsidR="002943C7">
        <w:rPr>
          <w:rFonts w:ascii="Arial" w:hAnsi="Arial" w:cs="Arial"/>
          <w:bCs/>
        </w:rPr>
        <w:t>No</w:t>
      </w:r>
      <w:r w:rsidR="00151249">
        <w:rPr>
          <w:rFonts w:ascii="Arial" w:hAnsi="Arial" w:cs="Arial"/>
          <w:bCs/>
        </w:rPr>
        <w:t>rdVestBo</w:t>
      </w:r>
      <w:proofErr w:type="spellEnd"/>
      <w:r w:rsidR="00151249">
        <w:rPr>
          <w:rFonts w:ascii="Arial" w:hAnsi="Arial" w:cs="Arial"/>
          <w:bCs/>
        </w:rPr>
        <w:t xml:space="preserve"> </w:t>
      </w:r>
      <w:r w:rsidR="002943C7">
        <w:rPr>
          <w:rFonts w:ascii="Arial" w:hAnsi="Arial" w:cs="Arial"/>
          <w:bCs/>
        </w:rPr>
        <w:t>var mere ind over, end BSH og Lejerbo. H</w:t>
      </w:r>
      <w:r w:rsidR="00151249">
        <w:rPr>
          <w:rFonts w:ascii="Arial" w:hAnsi="Arial" w:cs="Arial"/>
          <w:bCs/>
        </w:rPr>
        <w:t>un synes</w:t>
      </w:r>
      <w:r w:rsidR="000129A6">
        <w:rPr>
          <w:rFonts w:ascii="Arial" w:hAnsi="Arial" w:cs="Arial"/>
          <w:bCs/>
        </w:rPr>
        <w:t>.</w:t>
      </w:r>
      <w:r w:rsidR="00151249">
        <w:rPr>
          <w:rFonts w:ascii="Arial" w:hAnsi="Arial" w:cs="Arial"/>
          <w:bCs/>
        </w:rPr>
        <w:t xml:space="preserve"> vi skal være mere ind over.</w:t>
      </w:r>
      <w:r w:rsidR="00B7642D">
        <w:rPr>
          <w:rFonts w:ascii="Arial" w:hAnsi="Arial" w:cs="Arial"/>
          <w:bCs/>
        </w:rPr>
        <w:t xml:space="preserve"> BSH er en del af ruten og</w:t>
      </w:r>
      <w:r w:rsidR="005C0293">
        <w:rPr>
          <w:rFonts w:ascii="Arial" w:hAnsi="Arial" w:cs="Arial"/>
          <w:bCs/>
        </w:rPr>
        <w:t xml:space="preserve"> vi</w:t>
      </w:r>
      <w:r w:rsidR="00B7642D">
        <w:rPr>
          <w:rFonts w:ascii="Arial" w:hAnsi="Arial" w:cs="Arial"/>
          <w:bCs/>
        </w:rPr>
        <w:t xml:space="preserve"> får den info </w:t>
      </w:r>
      <w:r w:rsidR="005C0293">
        <w:rPr>
          <w:rFonts w:ascii="Arial" w:hAnsi="Arial" w:cs="Arial"/>
          <w:bCs/>
        </w:rPr>
        <w:t>vi</w:t>
      </w:r>
      <w:r w:rsidR="00B7642D">
        <w:rPr>
          <w:rFonts w:ascii="Arial" w:hAnsi="Arial" w:cs="Arial"/>
          <w:bCs/>
        </w:rPr>
        <w:t xml:space="preserve"> skal have, men </w:t>
      </w:r>
      <w:r w:rsidR="00E03651">
        <w:rPr>
          <w:rFonts w:ascii="Arial" w:hAnsi="Arial" w:cs="Arial"/>
          <w:bCs/>
        </w:rPr>
        <w:t>BSH</w:t>
      </w:r>
      <w:r w:rsidR="00B7642D">
        <w:rPr>
          <w:rFonts w:ascii="Arial" w:hAnsi="Arial" w:cs="Arial"/>
          <w:bCs/>
        </w:rPr>
        <w:t xml:space="preserve"> har ikke meget at skulle have sagt.</w:t>
      </w:r>
    </w:p>
    <w:p w14:paraId="67BB60F2" w14:textId="46EED655" w:rsidR="00A4736E" w:rsidRDefault="002943C7" w:rsidP="00683E4D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Hun udtrykte desuden utilfredshed</w:t>
      </w:r>
      <w:r w:rsidR="00A4736E">
        <w:rPr>
          <w:rFonts w:ascii="Arial" w:hAnsi="Arial" w:cs="Arial"/>
          <w:bCs/>
        </w:rPr>
        <w:t xml:space="preserve"> med</w:t>
      </w:r>
      <w:r w:rsidR="00B7642D">
        <w:rPr>
          <w:rFonts w:ascii="Arial" w:hAnsi="Arial" w:cs="Arial"/>
          <w:bCs/>
        </w:rPr>
        <w:t>,</w:t>
      </w:r>
      <w:r w:rsidR="00A4736E">
        <w:rPr>
          <w:rFonts w:ascii="Arial" w:hAnsi="Arial" w:cs="Arial"/>
          <w:bCs/>
        </w:rPr>
        <w:t xml:space="preserve"> at det var </w:t>
      </w:r>
      <w:proofErr w:type="spellStart"/>
      <w:r w:rsidR="00BA199C">
        <w:rPr>
          <w:rFonts w:ascii="Arial" w:hAnsi="Arial" w:cs="Arial"/>
          <w:bCs/>
        </w:rPr>
        <w:t>N</w:t>
      </w:r>
      <w:r w:rsidR="00A4736E">
        <w:rPr>
          <w:rFonts w:ascii="Arial" w:hAnsi="Arial" w:cs="Arial"/>
          <w:bCs/>
        </w:rPr>
        <w:t>ordvestbo</w:t>
      </w:r>
      <w:proofErr w:type="spellEnd"/>
      <w:r w:rsidR="00A4736E">
        <w:rPr>
          <w:rFonts w:ascii="Arial" w:hAnsi="Arial" w:cs="Arial"/>
          <w:bCs/>
        </w:rPr>
        <w:t xml:space="preserve"> der afholdte talte ved åbningen på </w:t>
      </w:r>
      <w:r w:rsidR="007D719C">
        <w:rPr>
          <w:rFonts w:ascii="Arial" w:hAnsi="Arial" w:cs="Arial"/>
          <w:bCs/>
        </w:rPr>
        <w:t>F</w:t>
      </w:r>
      <w:r w:rsidR="00A4736E">
        <w:rPr>
          <w:rFonts w:ascii="Arial" w:hAnsi="Arial" w:cs="Arial"/>
          <w:bCs/>
        </w:rPr>
        <w:t xml:space="preserve">rejas </w:t>
      </w:r>
      <w:r w:rsidR="007D719C">
        <w:rPr>
          <w:rFonts w:ascii="Arial" w:hAnsi="Arial" w:cs="Arial"/>
          <w:bCs/>
        </w:rPr>
        <w:t>P</w:t>
      </w:r>
      <w:r w:rsidR="00A4736E">
        <w:rPr>
          <w:rFonts w:ascii="Arial" w:hAnsi="Arial" w:cs="Arial"/>
          <w:bCs/>
        </w:rPr>
        <w:t xml:space="preserve">lads. </w:t>
      </w:r>
    </w:p>
    <w:p w14:paraId="0A5A0E12" w14:textId="77777777" w:rsidR="00A4736E" w:rsidRDefault="00A4736E" w:rsidP="00683E4D">
      <w:pPr>
        <w:pStyle w:val="Listeafsnit"/>
        <w:rPr>
          <w:rFonts w:ascii="Arial" w:hAnsi="Arial" w:cs="Arial"/>
          <w:bCs/>
        </w:rPr>
      </w:pPr>
    </w:p>
    <w:p w14:paraId="1041A323" w14:textId="77777777" w:rsidR="00E03651" w:rsidRDefault="005A1B68" w:rsidP="005A1B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7D719C" w:rsidRPr="005A1B68">
        <w:rPr>
          <w:rFonts w:ascii="Arial" w:hAnsi="Arial" w:cs="Arial"/>
          <w:bCs/>
        </w:rPr>
        <w:t>Mai Pedersen</w:t>
      </w:r>
      <w:r>
        <w:rPr>
          <w:rFonts w:ascii="Arial" w:hAnsi="Arial" w:cs="Arial"/>
          <w:bCs/>
        </w:rPr>
        <w:t xml:space="preserve"> orienterede om</w:t>
      </w:r>
      <w:r w:rsidR="00E0365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at </w:t>
      </w:r>
      <w:r w:rsidR="00E03651">
        <w:rPr>
          <w:rFonts w:ascii="Arial" w:hAnsi="Arial" w:cs="Arial"/>
          <w:bCs/>
        </w:rPr>
        <w:t>hun sammen</w:t>
      </w:r>
      <w:r w:rsidR="007D719C" w:rsidRPr="005A1B68">
        <w:rPr>
          <w:rFonts w:ascii="Arial" w:hAnsi="Arial" w:cs="Arial"/>
          <w:bCs/>
        </w:rPr>
        <w:t xml:space="preserve"> Christina A. Andersen </w:t>
      </w:r>
    </w:p>
    <w:p w14:paraId="72E1F203" w14:textId="14CC2335" w:rsidR="007D719C" w:rsidRPr="005A1B68" w:rsidRDefault="00E03651" w:rsidP="005A1B6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D906CB">
        <w:rPr>
          <w:rFonts w:ascii="Arial" w:hAnsi="Arial" w:cs="Arial"/>
          <w:bCs/>
        </w:rPr>
        <w:t>den 28. august</w:t>
      </w:r>
      <w:r w:rsidR="006A0887">
        <w:rPr>
          <w:rFonts w:ascii="Arial" w:hAnsi="Arial" w:cs="Arial"/>
          <w:bCs/>
        </w:rPr>
        <w:t>,</w:t>
      </w:r>
      <w:r w:rsidR="00D906CB">
        <w:rPr>
          <w:rFonts w:ascii="Arial" w:hAnsi="Arial" w:cs="Arial"/>
          <w:bCs/>
        </w:rPr>
        <w:t xml:space="preserve"> tager ud og filmer Den grønne rute ifm. </w:t>
      </w:r>
      <w:r w:rsidR="006A0887">
        <w:rPr>
          <w:rFonts w:ascii="Arial" w:hAnsi="Arial" w:cs="Arial"/>
          <w:bCs/>
        </w:rPr>
        <w:t>markedsføringsprojekt.</w:t>
      </w:r>
    </w:p>
    <w:p w14:paraId="41B01AF6" w14:textId="77777777" w:rsidR="00151249" w:rsidRPr="004728F9" w:rsidRDefault="00151249" w:rsidP="00683E4D">
      <w:pPr>
        <w:pStyle w:val="Listeafsnit"/>
        <w:rPr>
          <w:rFonts w:ascii="Arial" w:hAnsi="Arial" w:cs="Arial"/>
          <w:bCs/>
        </w:rPr>
      </w:pPr>
    </w:p>
    <w:p w14:paraId="217E340E" w14:textId="40706B6A" w:rsidR="00A45CF6" w:rsidRDefault="0025597D" w:rsidP="006A08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</w:p>
    <w:p w14:paraId="77231E74" w14:textId="77777777" w:rsidR="00984B00" w:rsidRDefault="00984B00" w:rsidP="00FA740B">
      <w:pPr>
        <w:ind w:left="720"/>
        <w:rPr>
          <w:rFonts w:ascii="Arial" w:hAnsi="Arial" w:cs="Arial"/>
          <w:bCs/>
        </w:rPr>
      </w:pPr>
    </w:p>
    <w:p w14:paraId="6F5C6EE1" w14:textId="60F46908" w:rsidR="00B91259" w:rsidRDefault="00024CA5" w:rsidP="00B91259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Opdatering af forretningsorden</w:t>
      </w:r>
    </w:p>
    <w:p w14:paraId="729EA2B2" w14:textId="77777777" w:rsidR="00AB49E2" w:rsidRPr="00AB49E2" w:rsidRDefault="00AB49E2" w:rsidP="00AB49E2">
      <w:pPr>
        <w:rPr>
          <w:rFonts w:ascii="Arial" w:hAnsi="Arial" w:cs="Arial"/>
          <w:b/>
          <w:u w:val="single"/>
        </w:rPr>
      </w:pPr>
    </w:p>
    <w:p w14:paraId="4780758A" w14:textId="61AD4ABB" w:rsidR="00F50B04" w:rsidRPr="00FB491F" w:rsidRDefault="00FB491F" w:rsidP="0082724E">
      <w:pPr>
        <w:ind w:left="720"/>
        <w:rPr>
          <w:rFonts w:ascii="Arial" w:hAnsi="Arial" w:cs="Arial"/>
          <w:bCs/>
        </w:rPr>
      </w:pPr>
      <w:r w:rsidRPr="00FB491F">
        <w:rPr>
          <w:rFonts w:ascii="Arial" w:hAnsi="Arial" w:cs="Arial"/>
          <w:bCs/>
        </w:rPr>
        <w:t>Drøftelse</w:t>
      </w:r>
      <w:r w:rsidR="0082724E">
        <w:rPr>
          <w:rFonts w:ascii="Arial" w:hAnsi="Arial" w:cs="Arial"/>
          <w:bCs/>
        </w:rPr>
        <w:t xml:space="preserve"> og opdatering</w:t>
      </w:r>
      <w:r w:rsidRPr="00FB491F">
        <w:rPr>
          <w:rFonts w:ascii="Arial" w:hAnsi="Arial" w:cs="Arial"/>
          <w:bCs/>
        </w:rPr>
        <w:t xml:space="preserve"> af forretningsorden </w:t>
      </w:r>
      <w:r w:rsidR="0082724E">
        <w:rPr>
          <w:rFonts w:ascii="Arial" w:hAnsi="Arial" w:cs="Arial"/>
          <w:bCs/>
        </w:rPr>
        <w:t>u</w:t>
      </w:r>
      <w:r w:rsidR="00F50B04">
        <w:rPr>
          <w:rFonts w:ascii="Arial" w:hAnsi="Arial" w:cs="Arial"/>
          <w:bCs/>
        </w:rPr>
        <w:t>dskydes</w:t>
      </w:r>
      <w:r w:rsidR="00093275">
        <w:rPr>
          <w:rFonts w:ascii="Arial" w:hAnsi="Arial" w:cs="Arial"/>
          <w:bCs/>
        </w:rPr>
        <w:t xml:space="preserve"> til næste møde.</w:t>
      </w:r>
    </w:p>
    <w:p w14:paraId="7E7D9E1F" w14:textId="77777777" w:rsidR="001E4640" w:rsidRDefault="001E4640" w:rsidP="00B91259">
      <w:pPr>
        <w:rPr>
          <w:rFonts w:ascii="Arial" w:hAnsi="Arial" w:cs="Arial"/>
          <w:b/>
          <w:u w:val="single"/>
        </w:rPr>
      </w:pPr>
    </w:p>
    <w:p w14:paraId="1D6C6E2B" w14:textId="77777777" w:rsidR="00B91259" w:rsidRDefault="00B91259" w:rsidP="00B91259">
      <w:pPr>
        <w:rPr>
          <w:rFonts w:ascii="Arial" w:hAnsi="Arial" w:cs="Arial"/>
          <w:b/>
          <w:u w:val="single"/>
        </w:rPr>
      </w:pPr>
    </w:p>
    <w:p w14:paraId="2D3930CC" w14:textId="77777777" w:rsidR="005815A0" w:rsidRDefault="005815A0" w:rsidP="00B91259">
      <w:pPr>
        <w:rPr>
          <w:rFonts w:ascii="Arial" w:hAnsi="Arial" w:cs="Arial"/>
          <w:b/>
          <w:u w:val="single"/>
        </w:rPr>
      </w:pPr>
    </w:p>
    <w:p w14:paraId="06A6C889" w14:textId="1B04FFE0" w:rsidR="00B91259" w:rsidRPr="00767602" w:rsidRDefault="00767602" w:rsidP="00767602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Bestyrelsesseminar</w:t>
      </w:r>
    </w:p>
    <w:p w14:paraId="3AD75672" w14:textId="77777777" w:rsidR="00B91259" w:rsidRPr="00B91259" w:rsidRDefault="00B91259" w:rsidP="00B91259">
      <w:pPr>
        <w:ind w:left="360"/>
        <w:rPr>
          <w:rFonts w:ascii="Arial" w:hAnsi="Arial" w:cs="Arial"/>
          <w:b/>
          <w:u w:val="single"/>
        </w:rPr>
      </w:pPr>
    </w:p>
    <w:p w14:paraId="447409BE" w14:textId="239940C9" w:rsidR="00FF3684" w:rsidRDefault="00E03651" w:rsidP="00CB6E2D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Punkt</w:t>
      </w:r>
      <w:r w:rsidR="00093275">
        <w:rPr>
          <w:rFonts w:ascii="Arial" w:hAnsi="Arial" w:cs="Arial"/>
          <w:bCs/>
        </w:rPr>
        <w:t xml:space="preserve"> udskydes </w:t>
      </w:r>
      <w:r w:rsidR="0082724E">
        <w:rPr>
          <w:rFonts w:ascii="Arial" w:hAnsi="Arial" w:cs="Arial"/>
          <w:bCs/>
        </w:rPr>
        <w:t>fortsat</w:t>
      </w:r>
      <w:r w:rsidR="00093275">
        <w:rPr>
          <w:rFonts w:ascii="Arial" w:hAnsi="Arial" w:cs="Arial"/>
          <w:bCs/>
        </w:rPr>
        <w:t>.</w:t>
      </w:r>
    </w:p>
    <w:p w14:paraId="5378B9E0" w14:textId="3475D21C" w:rsidR="00093275" w:rsidRDefault="00093275" w:rsidP="00CB6E2D">
      <w:pPr>
        <w:ind w:left="720"/>
        <w:rPr>
          <w:rFonts w:ascii="Arial" w:hAnsi="Arial" w:cs="Arial"/>
          <w:bCs/>
        </w:rPr>
      </w:pPr>
    </w:p>
    <w:p w14:paraId="536CF8EF" w14:textId="77777777" w:rsidR="0062073D" w:rsidRDefault="0062073D" w:rsidP="00CB6E2D">
      <w:pPr>
        <w:ind w:left="720"/>
        <w:rPr>
          <w:rFonts w:ascii="Arial" w:hAnsi="Arial" w:cs="Arial"/>
          <w:bCs/>
        </w:rPr>
      </w:pPr>
    </w:p>
    <w:p w14:paraId="656BA5F3" w14:textId="63EB600B" w:rsidR="006554EF" w:rsidRDefault="00154018" w:rsidP="000E48DC">
      <w:pPr>
        <w:rPr>
          <w:rFonts w:ascii="Arial" w:hAnsi="Arial" w:cs="Arial"/>
          <w:bCs/>
        </w:rPr>
      </w:pPr>
      <w:r w:rsidRPr="00154018">
        <w:rPr>
          <w:rFonts w:ascii="Arial" w:hAnsi="Arial" w:cs="Arial"/>
          <w:bCs/>
        </w:rPr>
        <w:t xml:space="preserve">           </w:t>
      </w:r>
    </w:p>
    <w:p w14:paraId="2CFCE806" w14:textId="77777777" w:rsidR="000E1331" w:rsidRDefault="000E1331" w:rsidP="00543085">
      <w:pPr>
        <w:pStyle w:val="Listeafsnit"/>
        <w:rPr>
          <w:rFonts w:ascii="Arial" w:hAnsi="Arial" w:cs="Arial"/>
          <w:bCs/>
        </w:rPr>
      </w:pPr>
    </w:p>
    <w:p w14:paraId="37E2A63F" w14:textId="3D584D4C" w:rsidR="0041290B" w:rsidRPr="006576EA" w:rsidRDefault="0041290B" w:rsidP="00357494">
      <w:pPr>
        <w:pStyle w:val="Listeafsnit"/>
        <w:numPr>
          <w:ilvl w:val="0"/>
          <w:numId w:val="1"/>
        </w:numPr>
        <w:rPr>
          <w:rFonts w:ascii="Arial" w:hAnsi="Arial" w:cs="Arial"/>
          <w:bCs/>
        </w:rPr>
      </w:pPr>
      <w:r w:rsidRPr="0041290B">
        <w:rPr>
          <w:rFonts w:ascii="Arial" w:hAnsi="Arial" w:cs="Arial"/>
          <w:b/>
          <w:u w:val="single"/>
        </w:rPr>
        <w:lastRenderedPageBreak/>
        <w:t xml:space="preserve"> </w:t>
      </w:r>
      <w:r w:rsidR="00615DCF">
        <w:rPr>
          <w:rFonts w:ascii="Arial" w:hAnsi="Arial" w:cs="Arial"/>
          <w:b/>
          <w:u w:val="single"/>
        </w:rPr>
        <w:t>Evaluering</w:t>
      </w:r>
      <w:r w:rsidR="00E254A6">
        <w:rPr>
          <w:rFonts w:ascii="Arial" w:hAnsi="Arial" w:cs="Arial"/>
          <w:b/>
          <w:u w:val="single"/>
        </w:rPr>
        <w:t xml:space="preserve"> </w:t>
      </w:r>
      <w:r w:rsidR="00A770B6">
        <w:rPr>
          <w:rFonts w:ascii="Arial" w:hAnsi="Arial" w:cs="Arial"/>
          <w:b/>
          <w:u w:val="single"/>
        </w:rPr>
        <w:t xml:space="preserve">af </w:t>
      </w:r>
      <w:r w:rsidR="00097E1E">
        <w:rPr>
          <w:rFonts w:ascii="Arial" w:hAnsi="Arial" w:cs="Arial"/>
          <w:b/>
          <w:u w:val="single"/>
        </w:rPr>
        <w:t>Åbent Hus, Rosenholmvej</w:t>
      </w:r>
    </w:p>
    <w:p w14:paraId="1551D993" w14:textId="77777777" w:rsidR="006576EA" w:rsidRDefault="006576EA" w:rsidP="006576EA">
      <w:pPr>
        <w:ind w:left="360"/>
        <w:rPr>
          <w:rFonts w:ascii="Arial" w:hAnsi="Arial" w:cs="Arial"/>
          <w:bCs/>
        </w:rPr>
      </w:pPr>
    </w:p>
    <w:p w14:paraId="4F3C5DCA" w14:textId="2479181E" w:rsidR="006576EA" w:rsidRDefault="00990FAB" w:rsidP="00990FA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Forretningsfører Bendix Jensen orientere</w:t>
      </w:r>
      <w:r w:rsidR="008A1C41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om Åbent Hus, på Rosenholmvej</w:t>
      </w:r>
      <w:r w:rsidR="00D22DCA">
        <w:rPr>
          <w:rFonts w:ascii="Arial" w:hAnsi="Arial" w:cs="Arial"/>
          <w:bCs/>
        </w:rPr>
        <w:t>, som forløb rigtigt fint, trods dårligt vejr. Der var fint fremmøde og der blev udlejet flere boliger. Der er flere på ventelisten og der var rigtig fin interesse for boligerne.</w:t>
      </w:r>
    </w:p>
    <w:p w14:paraId="6F6A7959" w14:textId="77777777" w:rsidR="00AB49E2" w:rsidRDefault="00AB49E2" w:rsidP="006576EA">
      <w:pPr>
        <w:ind w:left="360"/>
        <w:rPr>
          <w:rFonts w:ascii="Arial" w:hAnsi="Arial" w:cs="Arial"/>
          <w:bCs/>
        </w:rPr>
      </w:pPr>
    </w:p>
    <w:p w14:paraId="356B064C" w14:textId="77777777" w:rsidR="00AB49E2" w:rsidRDefault="00AB49E2" w:rsidP="006576EA">
      <w:pPr>
        <w:ind w:left="360"/>
        <w:rPr>
          <w:rFonts w:ascii="Arial" w:hAnsi="Arial" w:cs="Arial"/>
          <w:bCs/>
        </w:rPr>
      </w:pPr>
    </w:p>
    <w:p w14:paraId="0BA995E6" w14:textId="77777777" w:rsidR="006576EA" w:rsidRDefault="006576EA" w:rsidP="006576EA">
      <w:pPr>
        <w:ind w:left="360"/>
        <w:rPr>
          <w:rFonts w:ascii="Arial" w:hAnsi="Arial" w:cs="Arial"/>
          <w:bCs/>
        </w:rPr>
      </w:pPr>
    </w:p>
    <w:p w14:paraId="017A636D" w14:textId="6189C184" w:rsidR="006576EA" w:rsidRDefault="008F7C98" w:rsidP="006576EA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Mødeplan, a</w:t>
      </w:r>
      <w:r w:rsidR="006576EA" w:rsidRPr="006576EA">
        <w:rPr>
          <w:rFonts w:ascii="Arial" w:hAnsi="Arial" w:cs="Arial"/>
          <w:b/>
          <w:u w:val="single"/>
        </w:rPr>
        <w:t xml:space="preserve">fdelingsmøder </w:t>
      </w:r>
      <w:r w:rsidR="00AB49E2">
        <w:rPr>
          <w:rFonts w:ascii="Arial" w:hAnsi="Arial" w:cs="Arial"/>
          <w:b/>
          <w:u w:val="single"/>
        </w:rPr>
        <w:t xml:space="preserve">og repræsentantskabsmøde </w:t>
      </w:r>
      <w:r w:rsidR="006576EA" w:rsidRPr="006576EA">
        <w:rPr>
          <w:rFonts w:ascii="Arial" w:hAnsi="Arial" w:cs="Arial"/>
          <w:b/>
          <w:u w:val="single"/>
        </w:rPr>
        <w:t>2025</w:t>
      </w:r>
    </w:p>
    <w:p w14:paraId="1EC98A4F" w14:textId="77777777" w:rsidR="00FB491F" w:rsidRDefault="00FB491F" w:rsidP="00FB491F">
      <w:pPr>
        <w:pStyle w:val="Listeafsnit"/>
        <w:rPr>
          <w:rFonts w:ascii="Arial" w:hAnsi="Arial" w:cs="Arial"/>
          <w:b/>
          <w:u w:val="single"/>
        </w:rPr>
      </w:pPr>
    </w:p>
    <w:p w14:paraId="3CD15482" w14:textId="26CC0A85" w:rsidR="006554EF" w:rsidRDefault="00FB491F" w:rsidP="00A85E92">
      <w:pPr>
        <w:pStyle w:val="Listeafsnit"/>
        <w:rPr>
          <w:rFonts w:ascii="Arial" w:hAnsi="Arial" w:cs="Arial"/>
          <w:bCs/>
        </w:rPr>
      </w:pPr>
      <w:r w:rsidRPr="00503041">
        <w:rPr>
          <w:rFonts w:ascii="Arial" w:hAnsi="Arial" w:cs="Arial"/>
          <w:bCs/>
        </w:rPr>
        <w:t>Bilag</w:t>
      </w:r>
      <w:r w:rsidR="00503041" w:rsidRPr="00503041">
        <w:rPr>
          <w:rFonts w:ascii="Arial" w:hAnsi="Arial" w:cs="Arial"/>
          <w:bCs/>
        </w:rPr>
        <w:t>/udkast</w:t>
      </w:r>
      <w:r w:rsidR="00024708">
        <w:rPr>
          <w:rFonts w:ascii="Arial" w:hAnsi="Arial" w:cs="Arial"/>
          <w:bCs/>
        </w:rPr>
        <w:t xml:space="preserve"> t</w:t>
      </w:r>
      <w:r w:rsidR="00704E1E">
        <w:rPr>
          <w:rFonts w:ascii="Arial" w:hAnsi="Arial" w:cs="Arial"/>
          <w:bCs/>
        </w:rPr>
        <w:t>il</w:t>
      </w:r>
      <w:r w:rsidR="00024708">
        <w:rPr>
          <w:rFonts w:ascii="Arial" w:hAnsi="Arial" w:cs="Arial"/>
          <w:bCs/>
        </w:rPr>
        <w:t xml:space="preserve"> afdelingsmøder</w:t>
      </w:r>
      <w:r w:rsidR="00503041" w:rsidRPr="00503041">
        <w:rPr>
          <w:rFonts w:ascii="Arial" w:hAnsi="Arial" w:cs="Arial"/>
          <w:bCs/>
        </w:rPr>
        <w:t xml:space="preserve"> </w:t>
      </w:r>
      <w:r w:rsidR="00704E1E">
        <w:rPr>
          <w:rFonts w:ascii="Arial" w:hAnsi="Arial" w:cs="Arial"/>
          <w:bCs/>
        </w:rPr>
        <w:t xml:space="preserve">er </w:t>
      </w:r>
      <w:r w:rsidR="00355058">
        <w:rPr>
          <w:rFonts w:ascii="Arial" w:hAnsi="Arial" w:cs="Arial"/>
          <w:bCs/>
        </w:rPr>
        <w:t xml:space="preserve">opdateret, men stadig </w:t>
      </w:r>
      <w:r w:rsidR="00704E1E">
        <w:rPr>
          <w:rFonts w:ascii="Arial" w:hAnsi="Arial" w:cs="Arial"/>
          <w:bCs/>
        </w:rPr>
        <w:t>under udarbejdelse</w:t>
      </w:r>
      <w:r w:rsidR="00503041" w:rsidRPr="00503041">
        <w:rPr>
          <w:rFonts w:ascii="Arial" w:hAnsi="Arial" w:cs="Arial"/>
          <w:bCs/>
        </w:rPr>
        <w:t>. Datoer er kun forslag</w:t>
      </w:r>
      <w:r w:rsidR="00355058">
        <w:rPr>
          <w:rFonts w:ascii="Arial" w:hAnsi="Arial" w:cs="Arial"/>
          <w:bCs/>
        </w:rPr>
        <w:t>.</w:t>
      </w:r>
      <w:r w:rsidR="00685FC2">
        <w:rPr>
          <w:rFonts w:ascii="Arial" w:hAnsi="Arial" w:cs="Arial"/>
          <w:bCs/>
        </w:rPr>
        <w:t xml:space="preserve"> Nyt </w:t>
      </w:r>
      <w:r w:rsidR="00A13467">
        <w:rPr>
          <w:rFonts w:ascii="Arial" w:hAnsi="Arial" w:cs="Arial"/>
          <w:bCs/>
        </w:rPr>
        <w:t>udkast</w:t>
      </w:r>
      <w:r w:rsidR="00685FC2">
        <w:rPr>
          <w:rFonts w:ascii="Arial" w:hAnsi="Arial" w:cs="Arial"/>
          <w:bCs/>
        </w:rPr>
        <w:t xml:space="preserve"> medtages</w:t>
      </w:r>
      <w:r w:rsidR="00AA29BB">
        <w:rPr>
          <w:rFonts w:ascii="Arial" w:hAnsi="Arial" w:cs="Arial"/>
          <w:bCs/>
        </w:rPr>
        <w:t xml:space="preserve"> ved</w:t>
      </w:r>
      <w:r w:rsidR="00685FC2">
        <w:rPr>
          <w:rFonts w:ascii="Arial" w:hAnsi="Arial" w:cs="Arial"/>
          <w:bCs/>
        </w:rPr>
        <w:t xml:space="preserve"> næste møde</w:t>
      </w:r>
      <w:r w:rsidR="00AA29BB">
        <w:rPr>
          <w:rFonts w:ascii="Arial" w:hAnsi="Arial" w:cs="Arial"/>
          <w:bCs/>
        </w:rPr>
        <w:t>.</w:t>
      </w:r>
    </w:p>
    <w:p w14:paraId="7F0008ED" w14:textId="24185665" w:rsidR="00A85E92" w:rsidRDefault="00A85E92" w:rsidP="00A85E92">
      <w:pPr>
        <w:pStyle w:val="Listeafsni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Regnskabsmødet er</w:t>
      </w:r>
      <w:r w:rsidR="00DE653F">
        <w:rPr>
          <w:rFonts w:ascii="Arial" w:hAnsi="Arial" w:cs="Arial"/>
          <w:bCs/>
        </w:rPr>
        <w:t xml:space="preserve"> foreløbigt</w:t>
      </w:r>
      <w:r>
        <w:rPr>
          <w:rFonts w:ascii="Arial" w:hAnsi="Arial" w:cs="Arial"/>
          <w:bCs/>
        </w:rPr>
        <w:t xml:space="preserve"> planlagt </w:t>
      </w:r>
      <w:r w:rsidR="009E1B99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il den</w:t>
      </w:r>
      <w:r w:rsidR="009E1B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30. april 2025 og repræsentantskabsmødet </w:t>
      </w:r>
      <w:r w:rsidR="00CF5B4D">
        <w:rPr>
          <w:rFonts w:ascii="Arial" w:hAnsi="Arial" w:cs="Arial"/>
          <w:bCs/>
        </w:rPr>
        <w:t>forventes afholdt</w:t>
      </w:r>
      <w:r w:rsidR="003550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den 27. maj 2025</w:t>
      </w:r>
      <w:r w:rsidR="009E1B99">
        <w:rPr>
          <w:rFonts w:ascii="Arial" w:hAnsi="Arial" w:cs="Arial"/>
          <w:bCs/>
        </w:rPr>
        <w:t>.</w:t>
      </w:r>
    </w:p>
    <w:p w14:paraId="109B32E8" w14:textId="42D13BCB" w:rsidR="00685FC2" w:rsidRDefault="00685FC2" w:rsidP="001C04C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(vedtægtsændring </w:t>
      </w:r>
      <w:r w:rsidR="001C04C4">
        <w:rPr>
          <w:rFonts w:ascii="Arial" w:hAnsi="Arial" w:cs="Arial"/>
          <w:bCs/>
        </w:rPr>
        <w:t>kan overvejes ift.</w:t>
      </w:r>
      <w:r w:rsidR="007E242F">
        <w:rPr>
          <w:rFonts w:ascii="Arial" w:hAnsi="Arial" w:cs="Arial"/>
          <w:bCs/>
        </w:rPr>
        <w:t xml:space="preserve"> </w:t>
      </w:r>
      <w:r w:rsidR="00693FFC">
        <w:rPr>
          <w:rFonts w:ascii="Arial" w:hAnsi="Arial" w:cs="Arial"/>
          <w:bCs/>
        </w:rPr>
        <w:t xml:space="preserve">tidsfrist for </w:t>
      </w:r>
      <w:r w:rsidR="007E242F">
        <w:rPr>
          <w:rFonts w:ascii="Arial" w:hAnsi="Arial" w:cs="Arial"/>
          <w:bCs/>
        </w:rPr>
        <w:t>afholdelse af repræsentantskabsmøde</w:t>
      </w:r>
      <w:r w:rsidR="0033463D">
        <w:rPr>
          <w:rFonts w:ascii="Arial" w:hAnsi="Arial" w:cs="Arial"/>
          <w:bCs/>
        </w:rPr>
        <w:t>).</w:t>
      </w:r>
    </w:p>
    <w:p w14:paraId="74744E86" w14:textId="2CD6032C" w:rsidR="00685FC2" w:rsidRDefault="00685FC2" w:rsidP="0041290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Mødeplan for 2. halvår</w:t>
      </w:r>
      <w:r w:rsidR="00693FFC">
        <w:rPr>
          <w:rFonts w:ascii="Arial" w:hAnsi="Arial" w:cs="Arial"/>
          <w:bCs/>
        </w:rPr>
        <w:t>: D</w:t>
      </w:r>
      <w:r w:rsidR="0033463D">
        <w:rPr>
          <w:rFonts w:ascii="Arial" w:hAnsi="Arial" w:cs="Arial"/>
          <w:bCs/>
        </w:rPr>
        <w:t xml:space="preserve">en </w:t>
      </w:r>
      <w:r>
        <w:rPr>
          <w:rFonts w:ascii="Arial" w:hAnsi="Arial" w:cs="Arial"/>
          <w:bCs/>
        </w:rPr>
        <w:t>20. november flyttes</w:t>
      </w:r>
      <w:r w:rsidR="0033463D">
        <w:rPr>
          <w:rFonts w:ascii="Arial" w:hAnsi="Arial" w:cs="Arial"/>
          <w:bCs/>
        </w:rPr>
        <w:t xml:space="preserve"> </w:t>
      </w:r>
      <w:r w:rsidR="003B30E0">
        <w:rPr>
          <w:rFonts w:ascii="Arial" w:hAnsi="Arial" w:cs="Arial"/>
          <w:bCs/>
        </w:rPr>
        <w:t xml:space="preserve">efter Mais ønske, </w:t>
      </w:r>
      <w:r w:rsidR="00A15239">
        <w:rPr>
          <w:rFonts w:ascii="Arial" w:hAnsi="Arial" w:cs="Arial"/>
          <w:bCs/>
        </w:rPr>
        <w:t>til 19. nov</w:t>
      </w:r>
      <w:r w:rsidR="0033463D">
        <w:rPr>
          <w:rFonts w:ascii="Arial" w:hAnsi="Arial" w:cs="Arial"/>
          <w:bCs/>
        </w:rPr>
        <w:t>.</w:t>
      </w:r>
      <w:r w:rsidR="00A15239">
        <w:rPr>
          <w:rFonts w:ascii="Arial" w:hAnsi="Arial" w:cs="Arial"/>
          <w:bCs/>
        </w:rPr>
        <w:t xml:space="preserve"> </w:t>
      </w:r>
      <w:r w:rsidR="0033463D">
        <w:rPr>
          <w:rFonts w:ascii="Arial" w:hAnsi="Arial" w:cs="Arial"/>
          <w:bCs/>
        </w:rPr>
        <w:t>Kl. 16.0</w:t>
      </w:r>
      <w:r w:rsidR="003B30E0">
        <w:rPr>
          <w:rFonts w:ascii="Arial" w:hAnsi="Arial" w:cs="Arial"/>
          <w:bCs/>
        </w:rPr>
        <w:t>0. Ny plan udsendes.</w:t>
      </w:r>
    </w:p>
    <w:p w14:paraId="15704073" w14:textId="77777777" w:rsidR="003B30E0" w:rsidRDefault="003B30E0" w:rsidP="0041290B">
      <w:pPr>
        <w:ind w:left="720"/>
        <w:rPr>
          <w:rFonts w:ascii="Arial" w:hAnsi="Arial" w:cs="Arial"/>
          <w:bCs/>
        </w:rPr>
      </w:pPr>
    </w:p>
    <w:p w14:paraId="68631320" w14:textId="77777777" w:rsidR="009D4F54" w:rsidRDefault="009D4F54" w:rsidP="00CF479F">
      <w:pPr>
        <w:rPr>
          <w:rFonts w:ascii="Arial" w:hAnsi="Arial" w:cs="Arial"/>
          <w:b/>
          <w:u w:val="single"/>
        </w:rPr>
      </w:pPr>
    </w:p>
    <w:p w14:paraId="480F2357" w14:textId="77777777" w:rsidR="00497624" w:rsidRDefault="00497624" w:rsidP="00CF479F">
      <w:pPr>
        <w:rPr>
          <w:rFonts w:ascii="Arial" w:hAnsi="Arial" w:cs="Arial"/>
          <w:b/>
          <w:u w:val="single"/>
        </w:rPr>
      </w:pPr>
    </w:p>
    <w:p w14:paraId="5996C337" w14:textId="02955E91" w:rsidR="009D4F54" w:rsidRDefault="009D4F54" w:rsidP="009D4F54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Diverse</w:t>
      </w:r>
    </w:p>
    <w:p w14:paraId="040F3805" w14:textId="77777777" w:rsidR="00497624" w:rsidRDefault="00497624" w:rsidP="00497624">
      <w:pPr>
        <w:pStyle w:val="Listeafsnit"/>
        <w:rPr>
          <w:rFonts w:ascii="Arial" w:hAnsi="Arial" w:cs="Arial"/>
          <w:b/>
          <w:u w:val="single"/>
        </w:rPr>
      </w:pPr>
    </w:p>
    <w:p w14:paraId="21FEB1EE" w14:textId="09F43A6C" w:rsidR="00497624" w:rsidRPr="00693FFC" w:rsidRDefault="00693FFC" w:rsidP="00497624">
      <w:pPr>
        <w:pStyle w:val="Listeafsnit"/>
        <w:rPr>
          <w:rFonts w:ascii="Arial" w:hAnsi="Arial" w:cs="Arial"/>
          <w:bCs/>
        </w:rPr>
      </w:pPr>
      <w:r w:rsidRPr="00693FFC">
        <w:rPr>
          <w:rFonts w:ascii="Arial" w:hAnsi="Arial" w:cs="Arial"/>
          <w:bCs/>
        </w:rPr>
        <w:t>Intet.</w:t>
      </w:r>
    </w:p>
    <w:p w14:paraId="740B15C7" w14:textId="77777777" w:rsidR="00497624" w:rsidRDefault="00497624" w:rsidP="00497624">
      <w:pPr>
        <w:pStyle w:val="Listeafsnit"/>
        <w:rPr>
          <w:rFonts w:ascii="Arial" w:hAnsi="Arial" w:cs="Arial"/>
          <w:b/>
          <w:u w:val="single"/>
        </w:rPr>
      </w:pPr>
    </w:p>
    <w:p w14:paraId="356DCEA1" w14:textId="77777777" w:rsidR="002C00C8" w:rsidRDefault="002C00C8" w:rsidP="002C00C8">
      <w:pPr>
        <w:rPr>
          <w:rFonts w:ascii="Arial" w:hAnsi="Arial" w:cs="Arial"/>
          <w:b/>
          <w:u w:val="single"/>
        </w:rPr>
      </w:pPr>
    </w:p>
    <w:p w14:paraId="3F79DA7D" w14:textId="77777777" w:rsidR="005815A0" w:rsidRDefault="005815A0" w:rsidP="002C00C8">
      <w:pPr>
        <w:rPr>
          <w:rFonts w:ascii="Arial" w:hAnsi="Arial" w:cs="Arial"/>
          <w:b/>
          <w:u w:val="single"/>
        </w:rPr>
      </w:pPr>
    </w:p>
    <w:p w14:paraId="2DB3763E" w14:textId="438E8512" w:rsidR="0033215D" w:rsidRPr="00C505CA" w:rsidRDefault="005815A0" w:rsidP="0033215D">
      <w:pPr>
        <w:rPr>
          <w:rFonts w:ascii="Arial" w:hAnsi="Arial" w:cs="Arial"/>
          <w:bCs/>
        </w:rPr>
      </w:pPr>
      <w:r w:rsidRPr="005815A0">
        <w:rPr>
          <w:rFonts w:ascii="Arial" w:hAnsi="Arial" w:cs="Arial"/>
          <w:b/>
        </w:rPr>
        <w:t xml:space="preserve">    10a.</w:t>
      </w:r>
      <w:r w:rsidR="004F4469">
        <w:rPr>
          <w:rFonts w:ascii="Arial" w:hAnsi="Arial" w:cs="Arial"/>
          <w:b/>
        </w:rPr>
        <w:t xml:space="preserve"> </w:t>
      </w:r>
      <w:r w:rsidR="00AB2B9F" w:rsidRPr="00C505CA">
        <w:rPr>
          <w:rFonts w:ascii="Arial" w:hAnsi="Arial" w:cs="Arial"/>
          <w:bCs/>
        </w:rPr>
        <w:t>Opfølgning</w:t>
      </w:r>
      <w:r w:rsidR="004F4469" w:rsidRPr="00C505CA">
        <w:rPr>
          <w:rFonts w:ascii="Arial" w:hAnsi="Arial" w:cs="Arial"/>
          <w:bCs/>
        </w:rPr>
        <w:t xml:space="preserve"> på servicebiler</w:t>
      </w:r>
      <w:r w:rsidR="0033215D">
        <w:rPr>
          <w:rFonts w:ascii="Arial" w:hAnsi="Arial" w:cs="Arial"/>
          <w:bCs/>
        </w:rPr>
        <w:t>, herunder køb eller leas</w:t>
      </w:r>
      <w:r w:rsidR="00250C0E">
        <w:rPr>
          <w:rFonts w:ascii="Arial" w:hAnsi="Arial" w:cs="Arial"/>
          <w:bCs/>
        </w:rPr>
        <w:t>ing.</w:t>
      </w:r>
    </w:p>
    <w:p w14:paraId="41199F7C" w14:textId="77777777" w:rsidR="00FE5A5C" w:rsidRPr="007070C9" w:rsidRDefault="0033215D" w:rsidP="002C00C8">
      <w:pPr>
        <w:rPr>
          <w:rFonts w:ascii="Arial" w:hAnsi="Arial" w:cs="Arial"/>
          <w:bCs/>
        </w:rPr>
      </w:pPr>
      <w:r w:rsidRPr="007070C9">
        <w:rPr>
          <w:rFonts w:ascii="Arial" w:hAnsi="Arial" w:cs="Arial"/>
          <w:bCs/>
        </w:rPr>
        <w:t xml:space="preserve">           </w:t>
      </w:r>
      <w:r w:rsidR="005F161B" w:rsidRPr="007070C9">
        <w:rPr>
          <w:rFonts w:ascii="Arial" w:hAnsi="Arial" w:cs="Arial"/>
          <w:bCs/>
        </w:rPr>
        <w:t xml:space="preserve"> Bendix orienterede om køb af to nye biler (700.000), </w:t>
      </w:r>
      <w:r w:rsidR="00A305EF" w:rsidRPr="007070C9">
        <w:rPr>
          <w:rFonts w:ascii="Arial" w:hAnsi="Arial" w:cs="Arial"/>
          <w:bCs/>
        </w:rPr>
        <w:t>vs.</w:t>
      </w:r>
      <w:r w:rsidR="005F161B" w:rsidRPr="007070C9">
        <w:rPr>
          <w:rFonts w:ascii="Arial" w:hAnsi="Arial" w:cs="Arial"/>
          <w:bCs/>
        </w:rPr>
        <w:t xml:space="preserve"> leasing over 6 år</w:t>
      </w:r>
      <w:r w:rsidR="00E031B8" w:rsidRPr="007070C9">
        <w:rPr>
          <w:rFonts w:ascii="Arial" w:hAnsi="Arial" w:cs="Arial"/>
          <w:bCs/>
        </w:rPr>
        <w:t xml:space="preserve"> </w:t>
      </w:r>
      <w:r w:rsidR="00A305EF" w:rsidRPr="007070C9">
        <w:rPr>
          <w:rFonts w:ascii="Arial" w:hAnsi="Arial" w:cs="Arial"/>
          <w:bCs/>
        </w:rPr>
        <w:t>(</w:t>
      </w:r>
      <w:r w:rsidR="005F161B" w:rsidRPr="007070C9">
        <w:rPr>
          <w:rFonts w:ascii="Arial" w:hAnsi="Arial" w:cs="Arial"/>
          <w:bCs/>
        </w:rPr>
        <w:t xml:space="preserve">116.000 </w:t>
      </w:r>
      <w:r w:rsidR="00A305EF" w:rsidRPr="007070C9">
        <w:rPr>
          <w:rFonts w:ascii="Arial" w:hAnsi="Arial" w:cs="Arial"/>
          <w:bCs/>
        </w:rPr>
        <w:t xml:space="preserve"> </w:t>
      </w:r>
    </w:p>
    <w:p w14:paraId="1832B57B" w14:textId="4EBD3201" w:rsidR="005F161B" w:rsidRPr="007070C9" w:rsidRDefault="00FE5A5C" w:rsidP="002C00C8">
      <w:pPr>
        <w:rPr>
          <w:rFonts w:ascii="Arial" w:hAnsi="Arial" w:cs="Arial"/>
          <w:bCs/>
        </w:rPr>
      </w:pPr>
      <w:r w:rsidRPr="007070C9">
        <w:rPr>
          <w:rFonts w:ascii="Arial" w:hAnsi="Arial" w:cs="Arial"/>
          <w:bCs/>
        </w:rPr>
        <w:t xml:space="preserve">            </w:t>
      </w:r>
      <w:r w:rsidR="005F161B" w:rsidRPr="007070C9">
        <w:rPr>
          <w:rFonts w:ascii="Arial" w:hAnsi="Arial" w:cs="Arial"/>
          <w:bCs/>
        </w:rPr>
        <w:t xml:space="preserve">på årsbasis </w:t>
      </w:r>
      <w:r w:rsidR="00794DDD" w:rsidRPr="007070C9">
        <w:rPr>
          <w:rFonts w:ascii="Arial" w:hAnsi="Arial" w:cs="Arial"/>
          <w:bCs/>
        </w:rPr>
        <w:t>(</w:t>
      </w:r>
      <w:r w:rsidR="008F3140" w:rsidRPr="007070C9">
        <w:rPr>
          <w:rFonts w:ascii="Arial" w:hAnsi="Arial" w:cs="Arial"/>
          <w:bCs/>
        </w:rPr>
        <w:t>ex.</w:t>
      </w:r>
      <w:r w:rsidR="005F161B" w:rsidRPr="007070C9">
        <w:rPr>
          <w:rFonts w:ascii="Arial" w:hAnsi="Arial" w:cs="Arial"/>
          <w:bCs/>
        </w:rPr>
        <w:t xml:space="preserve"> </w:t>
      </w:r>
      <w:r w:rsidRPr="007070C9">
        <w:rPr>
          <w:rFonts w:ascii="Arial" w:hAnsi="Arial" w:cs="Arial"/>
          <w:bCs/>
        </w:rPr>
        <w:t>Startgebyr,</w:t>
      </w:r>
      <w:r w:rsidR="00794DDD" w:rsidRPr="007070C9">
        <w:rPr>
          <w:rFonts w:ascii="Arial" w:hAnsi="Arial" w:cs="Arial"/>
          <w:bCs/>
        </w:rPr>
        <w:t xml:space="preserve"> </w:t>
      </w:r>
      <w:r w:rsidR="005F161B" w:rsidRPr="007070C9">
        <w:rPr>
          <w:rFonts w:ascii="Arial" w:hAnsi="Arial" w:cs="Arial"/>
          <w:bCs/>
        </w:rPr>
        <w:t>reklame og</w:t>
      </w:r>
      <w:r w:rsidR="00794DDD" w:rsidRPr="007070C9">
        <w:rPr>
          <w:rFonts w:ascii="Arial" w:hAnsi="Arial" w:cs="Arial"/>
          <w:bCs/>
        </w:rPr>
        <w:t xml:space="preserve"> </w:t>
      </w:r>
      <w:r w:rsidR="005F161B" w:rsidRPr="007070C9">
        <w:rPr>
          <w:rFonts w:ascii="Arial" w:hAnsi="Arial" w:cs="Arial"/>
          <w:bCs/>
        </w:rPr>
        <w:t>værktøj</w:t>
      </w:r>
      <w:r w:rsidR="00794DDD" w:rsidRPr="007070C9">
        <w:rPr>
          <w:rFonts w:ascii="Arial" w:hAnsi="Arial" w:cs="Arial"/>
          <w:bCs/>
        </w:rPr>
        <w:t>)</w:t>
      </w:r>
      <w:r w:rsidR="005F161B" w:rsidRPr="007070C9">
        <w:rPr>
          <w:rFonts w:ascii="Arial" w:hAnsi="Arial" w:cs="Arial"/>
          <w:bCs/>
        </w:rPr>
        <w:t xml:space="preserve">. </w:t>
      </w:r>
    </w:p>
    <w:p w14:paraId="559B3242" w14:textId="77777777" w:rsidR="00AB1E6A" w:rsidRPr="007070C9" w:rsidRDefault="005F161B" w:rsidP="002C00C8">
      <w:pPr>
        <w:rPr>
          <w:rFonts w:ascii="Arial" w:hAnsi="Arial" w:cs="Arial"/>
          <w:bCs/>
        </w:rPr>
      </w:pPr>
      <w:r w:rsidRPr="007070C9">
        <w:rPr>
          <w:rFonts w:ascii="Arial" w:hAnsi="Arial" w:cs="Arial"/>
          <w:bCs/>
        </w:rPr>
        <w:t xml:space="preserve">            Bestyrelsen drøftede for og imod køb </w:t>
      </w:r>
      <w:r w:rsidR="00FE5A5C" w:rsidRPr="007070C9">
        <w:rPr>
          <w:rFonts w:ascii="Arial" w:hAnsi="Arial" w:cs="Arial"/>
          <w:bCs/>
        </w:rPr>
        <w:t>vs</w:t>
      </w:r>
      <w:r w:rsidR="00422378" w:rsidRPr="007070C9">
        <w:rPr>
          <w:rFonts w:ascii="Arial" w:hAnsi="Arial" w:cs="Arial"/>
          <w:bCs/>
        </w:rPr>
        <w:t>.</w:t>
      </w:r>
      <w:r w:rsidR="00D62798" w:rsidRPr="007070C9">
        <w:rPr>
          <w:rFonts w:ascii="Arial" w:hAnsi="Arial" w:cs="Arial"/>
          <w:bCs/>
        </w:rPr>
        <w:t>,</w:t>
      </w:r>
      <w:r w:rsidRPr="007070C9">
        <w:rPr>
          <w:rFonts w:ascii="Arial" w:hAnsi="Arial" w:cs="Arial"/>
          <w:bCs/>
        </w:rPr>
        <w:t xml:space="preserve"> leasing, men besluttede </w:t>
      </w:r>
      <w:r w:rsidR="00750428" w:rsidRPr="007070C9">
        <w:rPr>
          <w:rFonts w:ascii="Arial" w:hAnsi="Arial" w:cs="Arial"/>
          <w:bCs/>
        </w:rPr>
        <w:t>leasing</w:t>
      </w:r>
      <w:r w:rsidR="00E82051" w:rsidRPr="007070C9">
        <w:rPr>
          <w:rFonts w:ascii="Arial" w:hAnsi="Arial" w:cs="Arial"/>
          <w:bCs/>
        </w:rPr>
        <w:t xml:space="preserve"> af to </w:t>
      </w:r>
    </w:p>
    <w:p w14:paraId="6F6C7D3B" w14:textId="0AA78FF4" w:rsidR="00362FDA" w:rsidRPr="007070C9" w:rsidRDefault="00AB1E6A" w:rsidP="002C00C8">
      <w:pPr>
        <w:rPr>
          <w:rFonts w:ascii="Arial" w:hAnsi="Arial" w:cs="Arial"/>
          <w:bCs/>
        </w:rPr>
      </w:pPr>
      <w:r w:rsidRPr="007070C9">
        <w:rPr>
          <w:rFonts w:ascii="Arial" w:hAnsi="Arial" w:cs="Arial"/>
          <w:bCs/>
        </w:rPr>
        <w:t xml:space="preserve">            b</w:t>
      </w:r>
      <w:r w:rsidR="00E82051" w:rsidRPr="007070C9">
        <w:rPr>
          <w:rFonts w:ascii="Arial" w:hAnsi="Arial" w:cs="Arial"/>
          <w:bCs/>
        </w:rPr>
        <w:t>rugte</w:t>
      </w:r>
      <w:r w:rsidRPr="007070C9">
        <w:rPr>
          <w:rFonts w:ascii="Arial" w:hAnsi="Arial" w:cs="Arial"/>
          <w:bCs/>
        </w:rPr>
        <w:t xml:space="preserve"> </w:t>
      </w:r>
      <w:r w:rsidR="00E82051" w:rsidRPr="007070C9">
        <w:rPr>
          <w:rFonts w:ascii="Arial" w:hAnsi="Arial" w:cs="Arial"/>
          <w:bCs/>
        </w:rPr>
        <w:t>biler (Nissan)</w:t>
      </w:r>
      <w:r w:rsidRPr="007070C9">
        <w:rPr>
          <w:rFonts w:ascii="Arial" w:hAnsi="Arial" w:cs="Arial"/>
          <w:bCs/>
        </w:rPr>
        <w:t xml:space="preserve">, hvis de stadig er </w:t>
      </w:r>
      <w:r w:rsidR="00DA71D6" w:rsidRPr="007070C9">
        <w:rPr>
          <w:rFonts w:ascii="Arial" w:hAnsi="Arial" w:cs="Arial"/>
          <w:bCs/>
        </w:rPr>
        <w:t>tilgængelige</w:t>
      </w:r>
      <w:r w:rsidR="00A12E09" w:rsidRPr="007070C9">
        <w:rPr>
          <w:rFonts w:ascii="Arial" w:hAnsi="Arial" w:cs="Arial"/>
          <w:bCs/>
        </w:rPr>
        <w:t>, eller</w:t>
      </w:r>
      <w:r w:rsidR="00DA71D6" w:rsidRPr="007070C9">
        <w:rPr>
          <w:rFonts w:ascii="Arial" w:hAnsi="Arial" w:cs="Arial"/>
          <w:bCs/>
        </w:rPr>
        <w:t>s</w:t>
      </w:r>
      <w:r w:rsidR="00A12E09" w:rsidRPr="007070C9">
        <w:rPr>
          <w:rFonts w:ascii="Arial" w:hAnsi="Arial" w:cs="Arial"/>
          <w:bCs/>
        </w:rPr>
        <w:t xml:space="preserve"> bliver det to nye.</w:t>
      </w:r>
    </w:p>
    <w:p w14:paraId="147E7118" w14:textId="77777777" w:rsidR="00DA71D6" w:rsidRPr="007070C9" w:rsidRDefault="00362FDA" w:rsidP="002A4DD7">
      <w:pPr>
        <w:rPr>
          <w:rFonts w:ascii="Arial" w:hAnsi="Arial" w:cs="Arial"/>
          <w:bCs/>
        </w:rPr>
      </w:pPr>
      <w:r w:rsidRPr="007070C9">
        <w:rPr>
          <w:rFonts w:ascii="Arial" w:hAnsi="Arial" w:cs="Arial"/>
          <w:bCs/>
        </w:rPr>
        <w:t xml:space="preserve">            </w:t>
      </w:r>
      <w:r w:rsidR="00A12E09" w:rsidRPr="007070C9">
        <w:rPr>
          <w:rFonts w:ascii="Arial" w:hAnsi="Arial" w:cs="Arial"/>
          <w:bCs/>
        </w:rPr>
        <w:t xml:space="preserve">Kilometerantal </w:t>
      </w:r>
      <w:r w:rsidR="002A4DD7" w:rsidRPr="007070C9">
        <w:rPr>
          <w:rFonts w:ascii="Arial" w:hAnsi="Arial" w:cs="Arial"/>
          <w:bCs/>
        </w:rPr>
        <w:t xml:space="preserve">som leasingkontrakten indeholder årligt, </w:t>
      </w:r>
      <w:r w:rsidR="00A12E09" w:rsidRPr="007070C9">
        <w:rPr>
          <w:rFonts w:ascii="Arial" w:hAnsi="Arial" w:cs="Arial"/>
          <w:bCs/>
        </w:rPr>
        <w:t xml:space="preserve">skal afklares </w:t>
      </w:r>
      <w:r w:rsidR="00DA71D6" w:rsidRPr="007070C9">
        <w:rPr>
          <w:rFonts w:ascii="Arial" w:hAnsi="Arial" w:cs="Arial"/>
          <w:bCs/>
        </w:rPr>
        <w:t>og oplyses</w:t>
      </w:r>
    </w:p>
    <w:p w14:paraId="3FB84FFE" w14:textId="453BAFFA" w:rsidR="005F161B" w:rsidRPr="007070C9" w:rsidRDefault="00DA71D6" w:rsidP="00362FDA">
      <w:pPr>
        <w:rPr>
          <w:rFonts w:ascii="Arial" w:hAnsi="Arial" w:cs="Arial"/>
          <w:bCs/>
        </w:rPr>
      </w:pPr>
      <w:r w:rsidRPr="007070C9">
        <w:rPr>
          <w:rFonts w:ascii="Arial" w:hAnsi="Arial" w:cs="Arial"/>
          <w:bCs/>
        </w:rPr>
        <w:t xml:space="preserve">            til bestyrelsen </w:t>
      </w:r>
      <w:r w:rsidR="00A12E09" w:rsidRPr="007070C9">
        <w:rPr>
          <w:rFonts w:ascii="Arial" w:hAnsi="Arial" w:cs="Arial"/>
          <w:bCs/>
        </w:rPr>
        <w:t>af driftschefen.</w:t>
      </w:r>
    </w:p>
    <w:p w14:paraId="1FFD0746" w14:textId="6982EA65" w:rsidR="00362FDA" w:rsidRPr="007070C9" w:rsidRDefault="00362FDA" w:rsidP="00362FDA">
      <w:pPr>
        <w:rPr>
          <w:rFonts w:ascii="Arial" w:hAnsi="Arial" w:cs="Arial"/>
          <w:bCs/>
        </w:rPr>
      </w:pPr>
      <w:r w:rsidRPr="007070C9">
        <w:rPr>
          <w:rFonts w:ascii="Arial" w:hAnsi="Arial" w:cs="Arial"/>
          <w:bCs/>
        </w:rPr>
        <w:t xml:space="preserve">            Bruges bil</w:t>
      </w:r>
      <w:r w:rsidR="006A62B7" w:rsidRPr="007070C9">
        <w:rPr>
          <w:rFonts w:ascii="Arial" w:hAnsi="Arial" w:cs="Arial"/>
          <w:bCs/>
        </w:rPr>
        <w:t>erne</w:t>
      </w:r>
      <w:r w:rsidRPr="007070C9">
        <w:rPr>
          <w:rFonts w:ascii="Arial" w:hAnsi="Arial" w:cs="Arial"/>
          <w:bCs/>
        </w:rPr>
        <w:t xml:space="preserve"> i Lejerbo regi</w:t>
      </w:r>
      <w:r w:rsidR="006A62B7" w:rsidRPr="007070C9">
        <w:rPr>
          <w:rFonts w:ascii="Arial" w:hAnsi="Arial" w:cs="Arial"/>
          <w:bCs/>
        </w:rPr>
        <w:t>,</w:t>
      </w:r>
      <w:r w:rsidRPr="007070C9">
        <w:rPr>
          <w:rFonts w:ascii="Arial" w:hAnsi="Arial" w:cs="Arial"/>
          <w:bCs/>
        </w:rPr>
        <w:t xml:space="preserve"> afregnes til BSH</w:t>
      </w:r>
      <w:r w:rsidR="008E46C5" w:rsidRPr="007070C9">
        <w:rPr>
          <w:rFonts w:ascii="Arial" w:hAnsi="Arial" w:cs="Arial"/>
          <w:bCs/>
        </w:rPr>
        <w:t>.</w:t>
      </w:r>
    </w:p>
    <w:p w14:paraId="353C7C77" w14:textId="77777777" w:rsidR="008E46C5" w:rsidRPr="00AB1E6A" w:rsidRDefault="008E46C5" w:rsidP="00362FDA">
      <w:pPr>
        <w:rPr>
          <w:rFonts w:ascii="Arial" w:hAnsi="Arial" w:cs="Arial"/>
          <w:bCs/>
          <w:color w:val="FF0000"/>
        </w:rPr>
      </w:pPr>
    </w:p>
    <w:p w14:paraId="7B3104A6" w14:textId="77777777" w:rsidR="00C505CA" w:rsidRDefault="00C505CA" w:rsidP="002C00C8">
      <w:pPr>
        <w:rPr>
          <w:rFonts w:ascii="Arial" w:hAnsi="Arial" w:cs="Arial"/>
          <w:bCs/>
        </w:rPr>
      </w:pPr>
    </w:p>
    <w:p w14:paraId="20853AE7" w14:textId="77777777" w:rsidR="00676573" w:rsidRDefault="00C505CA" w:rsidP="002C00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642BA7">
        <w:rPr>
          <w:rFonts w:ascii="Arial" w:hAnsi="Arial" w:cs="Arial"/>
          <w:b/>
        </w:rPr>
        <w:t>10b.</w:t>
      </w:r>
      <w:r>
        <w:rPr>
          <w:rFonts w:ascii="Arial" w:hAnsi="Arial" w:cs="Arial"/>
          <w:bCs/>
        </w:rPr>
        <w:t xml:space="preserve"> </w:t>
      </w:r>
      <w:r w:rsidR="00676573">
        <w:rPr>
          <w:rFonts w:ascii="Arial" w:hAnsi="Arial" w:cs="Arial"/>
          <w:bCs/>
        </w:rPr>
        <w:t>LUKKET PUNKT</w:t>
      </w:r>
    </w:p>
    <w:p w14:paraId="1DC2659B" w14:textId="1AA9258E" w:rsidR="00202F23" w:rsidRDefault="00676573" w:rsidP="00FA0E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</w:p>
    <w:p w14:paraId="5834533A" w14:textId="393AE641" w:rsidR="009E1B99" w:rsidRDefault="00202F23" w:rsidP="002C00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177C5A">
        <w:rPr>
          <w:rFonts w:ascii="Arial" w:hAnsi="Arial" w:cs="Arial"/>
          <w:bCs/>
        </w:rPr>
        <w:t xml:space="preserve"> </w:t>
      </w:r>
    </w:p>
    <w:p w14:paraId="78057955" w14:textId="77777777" w:rsidR="009E1B99" w:rsidRDefault="009E1B99" w:rsidP="002C00C8">
      <w:pPr>
        <w:rPr>
          <w:rFonts w:ascii="Arial" w:hAnsi="Arial" w:cs="Arial"/>
          <w:bCs/>
        </w:rPr>
      </w:pPr>
    </w:p>
    <w:p w14:paraId="517D001F" w14:textId="7FD79D62" w:rsidR="002C00C8" w:rsidRDefault="009E1B99" w:rsidP="005313D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           </w:t>
      </w:r>
    </w:p>
    <w:p w14:paraId="2431D994" w14:textId="24011978" w:rsidR="009D4F54" w:rsidRDefault="00971383" w:rsidP="00971383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Næste møde</w:t>
      </w:r>
    </w:p>
    <w:p w14:paraId="39E7EBEA" w14:textId="77777777" w:rsidR="00971383" w:rsidRPr="00A0118D" w:rsidRDefault="00971383" w:rsidP="00971383">
      <w:pPr>
        <w:pStyle w:val="Listeafsnit"/>
        <w:rPr>
          <w:rFonts w:ascii="Arial" w:hAnsi="Arial" w:cs="Arial"/>
          <w:b/>
          <w:u w:val="single"/>
        </w:rPr>
      </w:pPr>
    </w:p>
    <w:p w14:paraId="1B98BEEC" w14:textId="4CC9DFCD" w:rsidR="00B8385F" w:rsidRDefault="00BC0CF2" w:rsidP="00097E1E">
      <w:pPr>
        <w:ind w:left="720"/>
        <w:rPr>
          <w:rFonts w:ascii="Arial" w:hAnsi="Arial" w:cs="Arial"/>
          <w:bCs/>
        </w:rPr>
      </w:pPr>
      <w:r w:rsidRPr="00A0118D">
        <w:rPr>
          <w:rFonts w:ascii="Arial" w:hAnsi="Arial" w:cs="Arial"/>
          <w:bCs/>
        </w:rPr>
        <w:t xml:space="preserve">Næste </w:t>
      </w:r>
      <w:r w:rsidR="00097E1E">
        <w:rPr>
          <w:rFonts w:ascii="Arial" w:hAnsi="Arial" w:cs="Arial"/>
          <w:bCs/>
        </w:rPr>
        <w:t>møde afholdes</w:t>
      </w:r>
      <w:r w:rsidR="00D579D0">
        <w:rPr>
          <w:rFonts w:ascii="Arial" w:hAnsi="Arial" w:cs="Arial"/>
          <w:bCs/>
        </w:rPr>
        <w:t xml:space="preserve"> 9. oktober på Thorsvej 96.</w:t>
      </w:r>
    </w:p>
    <w:p w14:paraId="2F3E7067" w14:textId="77777777" w:rsidR="00971383" w:rsidRDefault="00971383" w:rsidP="00971383">
      <w:pPr>
        <w:rPr>
          <w:rFonts w:ascii="Arial" w:hAnsi="Arial" w:cs="Arial"/>
          <w:b/>
          <w:u w:val="single"/>
        </w:rPr>
      </w:pPr>
    </w:p>
    <w:p w14:paraId="54B2980A" w14:textId="77777777" w:rsidR="00064C02" w:rsidRDefault="00064C02" w:rsidP="00971383">
      <w:pPr>
        <w:rPr>
          <w:rFonts w:ascii="Arial" w:hAnsi="Arial" w:cs="Arial"/>
          <w:b/>
          <w:u w:val="single"/>
        </w:rPr>
      </w:pPr>
    </w:p>
    <w:p w14:paraId="3F6FB05C" w14:textId="77777777" w:rsidR="00BC3432" w:rsidRDefault="00BC3432" w:rsidP="00971383">
      <w:pPr>
        <w:rPr>
          <w:rFonts w:ascii="Arial" w:hAnsi="Arial" w:cs="Arial"/>
          <w:b/>
          <w:u w:val="single"/>
        </w:rPr>
      </w:pPr>
    </w:p>
    <w:p w14:paraId="6C09A154" w14:textId="77777777" w:rsidR="00BC3432" w:rsidRDefault="00BC3432" w:rsidP="00971383">
      <w:pPr>
        <w:rPr>
          <w:rFonts w:ascii="Arial" w:hAnsi="Arial" w:cs="Arial"/>
          <w:b/>
          <w:u w:val="single"/>
        </w:rPr>
      </w:pPr>
    </w:p>
    <w:p w14:paraId="72F9F81F" w14:textId="77777777" w:rsidR="004015F1" w:rsidRDefault="004015F1" w:rsidP="00971383">
      <w:pPr>
        <w:rPr>
          <w:rFonts w:ascii="Arial" w:hAnsi="Arial" w:cs="Arial"/>
          <w:b/>
          <w:u w:val="single"/>
        </w:rPr>
      </w:pPr>
    </w:p>
    <w:p w14:paraId="659EC507" w14:textId="410FBF30" w:rsidR="00971383" w:rsidRPr="00971383" w:rsidRDefault="00971383" w:rsidP="00971383">
      <w:pPr>
        <w:pStyle w:val="Listeafsnit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Evt.</w:t>
      </w:r>
    </w:p>
    <w:p w14:paraId="09E5E9F2" w14:textId="77777777" w:rsidR="009D4F54" w:rsidRDefault="009D4F54" w:rsidP="00B151A8">
      <w:pPr>
        <w:ind w:left="720"/>
        <w:rPr>
          <w:rFonts w:ascii="Arial" w:hAnsi="Arial" w:cs="Arial"/>
          <w:b/>
          <w:u w:val="single"/>
        </w:rPr>
      </w:pPr>
    </w:p>
    <w:p w14:paraId="7BE10829" w14:textId="00FDB1B4" w:rsidR="00B969EA" w:rsidRDefault="009907D7" w:rsidP="003843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Juleafslutningen med bestyrelse, administration, viceværter og Trivselshuset </w:t>
      </w:r>
      <w:r w:rsidR="00BC3432">
        <w:rPr>
          <w:rFonts w:ascii="Arial" w:hAnsi="Arial" w:cs="Arial"/>
          <w:bCs/>
        </w:rPr>
        <w:t xml:space="preserve">finder sted </w:t>
      </w:r>
      <w:r>
        <w:rPr>
          <w:rFonts w:ascii="Arial" w:hAnsi="Arial" w:cs="Arial"/>
          <w:bCs/>
        </w:rPr>
        <w:t>den 19/</w:t>
      </w:r>
      <w:r w:rsidR="006F3B73">
        <w:rPr>
          <w:rFonts w:ascii="Arial" w:hAnsi="Arial" w:cs="Arial"/>
          <w:bCs/>
        </w:rPr>
        <w:t>12</w:t>
      </w:r>
      <w:r w:rsidR="003C5662">
        <w:rPr>
          <w:rFonts w:ascii="Arial" w:hAnsi="Arial" w:cs="Arial"/>
          <w:bCs/>
        </w:rPr>
        <w:t xml:space="preserve">. </w:t>
      </w:r>
    </w:p>
    <w:p w14:paraId="25991B29" w14:textId="77777777" w:rsidR="00B969EA" w:rsidRDefault="00B969EA" w:rsidP="003843D7">
      <w:pPr>
        <w:ind w:left="720"/>
        <w:rPr>
          <w:rFonts w:ascii="Arial" w:hAnsi="Arial" w:cs="Arial"/>
          <w:bCs/>
        </w:rPr>
      </w:pPr>
    </w:p>
    <w:p w14:paraId="6B7FDBC4" w14:textId="77777777" w:rsidR="00803C91" w:rsidRDefault="005A5994" w:rsidP="005A59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B969EA">
        <w:rPr>
          <w:rFonts w:ascii="Arial" w:hAnsi="Arial" w:cs="Arial"/>
          <w:bCs/>
        </w:rPr>
        <w:t xml:space="preserve">Laila </w:t>
      </w:r>
      <w:r w:rsidR="004359CE">
        <w:rPr>
          <w:rFonts w:ascii="Arial" w:hAnsi="Arial" w:cs="Arial"/>
          <w:bCs/>
        </w:rPr>
        <w:t xml:space="preserve">Olsen </w:t>
      </w:r>
      <w:r w:rsidR="00B969EA">
        <w:rPr>
          <w:rFonts w:ascii="Arial" w:hAnsi="Arial" w:cs="Arial"/>
          <w:bCs/>
        </w:rPr>
        <w:t xml:space="preserve">fra udlejningen orienterede om fotografering af lejemål </w:t>
      </w:r>
      <w:r w:rsidR="004359CE">
        <w:rPr>
          <w:rFonts w:ascii="Arial" w:hAnsi="Arial" w:cs="Arial"/>
          <w:bCs/>
        </w:rPr>
        <w:t>ifm.</w:t>
      </w:r>
    </w:p>
    <w:p w14:paraId="651D7061" w14:textId="58F5B623" w:rsidR="00B969EA" w:rsidRDefault="00803C91" w:rsidP="00803C9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4359CE">
        <w:rPr>
          <w:rFonts w:ascii="Arial" w:hAnsi="Arial" w:cs="Arial"/>
          <w:bCs/>
        </w:rPr>
        <w:t xml:space="preserve"> </w:t>
      </w:r>
      <w:r w:rsidR="007F1CAE">
        <w:rPr>
          <w:rFonts w:ascii="Arial" w:hAnsi="Arial" w:cs="Arial"/>
          <w:bCs/>
        </w:rPr>
        <w:t>m</w:t>
      </w:r>
      <w:r w:rsidR="00B969EA">
        <w:rPr>
          <w:rFonts w:ascii="Arial" w:hAnsi="Arial" w:cs="Arial"/>
          <w:bCs/>
        </w:rPr>
        <w:t>arkedsføring</w:t>
      </w:r>
      <w:r>
        <w:rPr>
          <w:rFonts w:ascii="Arial" w:hAnsi="Arial" w:cs="Arial"/>
          <w:bCs/>
        </w:rPr>
        <w:t xml:space="preserve">, herunder prøvemateriale fra </w:t>
      </w:r>
      <w:r w:rsidR="006028FB">
        <w:rPr>
          <w:rFonts w:ascii="Arial" w:hAnsi="Arial" w:cs="Arial"/>
          <w:bCs/>
        </w:rPr>
        <w:t>JVR C</w:t>
      </w:r>
      <w:r w:rsidR="00B969EA">
        <w:rPr>
          <w:rFonts w:ascii="Arial" w:hAnsi="Arial" w:cs="Arial"/>
          <w:bCs/>
        </w:rPr>
        <w:t>onsult</w:t>
      </w:r>
      <w:r>
        <w:rPr>
          <w:rFonts w:ascii="Arial" w:hAnsi="Arial" w:cs="Arial"/>
          <w:bCs/>
        </w:rPr>
        <w:t xml:space="preserve"> og</w:t>
      </w:r>
      <w:r w:rsidR="00F171F3">
        <w:rPr>
          <w:rFonts w:ascii="Arial" w:hAnsi="Arial" w:cs="Arial"/>
          <w:bCs/>
        </w:rPr>
        <w:t xml:space="preserve"> Tour</w:t>
      </w:r>
      <w:r>
        <w:rPr>
          <w:rFonts w:ascii="Arial" w:hAnsi="Arial" w:cs="Arial"/>
          <w:bCs/>
        </w:rPr>
        <w:t xml:space="preserve"> 360</w:t>
      </w:r>
      <w:r w:rsidR="00F171F3">
        <w:rPr>
          <w:rFonts w:ascii="Arial" w:hAnsi="Arial" w:cs="Arial"/>
          <w:bCs/>
        </w:rPr>
        <w:t>.</w:t>
      </w:r>
    </w:p>
    <w:p w14:paraId="782A7951" w14:textId="77777777" w:rsidR="007D4656" w:rsidRDefault="007D4656" w:rsidP="003843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Bestyrelsen vil </w:t>
      </w:r>
      <w:r w:rsidR="006028FB">
        <w:rPr>
          <w:rFonts w:ascii="Arial" w:hAnsi="Arial" w:cs="Arial"/>
          <w:bCs/>
        </w:rPr>
        <w:t xml:space="preserve">gerne se </w:t>
      </w:r>
      <w:r>
        <w:rPr>
          <w:rFonts w:ascii="Arial" w:hAnsi="Arial" w:cs="Arial"/>
          <w:bCs/>
        </w:rPr>
        <w:t>materiale fra Tour 360</w:t>
      </w:r>
      <w:r w:rsidR="006028FB">
        <w:rPr>
          <w:rFonts w:ascii="Arial" w:hAnsi="Arial" w:cs="Arial"/>
          <w:bCs/>
        </w:rPr>
        <w:t xml:space="preserve"> en uge før mødet den 9. okt. </w:t>
      </w:r>
    </w:p>
    <w:p w14:paraId="7A8C4A05" w14:textId="2A49BA5D" w:rsidR="00B969EA" w:rsidRDefault="006028FB" w:rsidP="003843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 næste møde kan </w:t>
      </w:r>
      <w:r w:rsidR="00BC3432">
        <w:rPr>
          <w:rFonts w:ascii="Arial" w:hAnsi="Arial" w:cs="Arial"/>
          <w:bCs/>
        </w:rPr>
        <w:t>der træffes afgørelse for videre forløb.</w:t>
      </w:r>
    </w:p>
    <w:p w14:paraId="59D361A1" w14:textId="655934C1" w:rsidR="00942A2D" w:rsidRDefault="00942A2D" w:rsidP="003843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Bestyrelsen besluttede</w:t>
      </w:r>
      <w:r w:rsidR="00B640C9">
        <w:rPr>
          <w:rFonts w:ascii="Arial" w:hAnsi="Arial" w:cs="Arial"/>
          <w:bCs/>
        </w:rPr>
        <w:t xml:space="preserve"> for nu</w:t>
      </w:r>
      <w:r>
        <w:rPr>
          <w:rFonts w:ascii="Arial" w:hAnsi="Arial" w:cs="Arial"/>
          <w:bCs/>
        </w:rPr>
        <w:t xml:space="preserve"> at købe begge demomaterialer.</w:t>
      </w:r>
    </w:p>
    <w:p w14:paraId="1D0F9054" w14:textId="57B93182" w:rsidR="006028FB" w:rsidRDefault="006028FB" w:rsidP="006028FB">
      <w:pPr>
        <w:ind w:left="72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JVR</w:t>
      </w:r>
      <w:r w:rsidR="007D4656">
        <w:rPr>
          <w:rFonts w:ascii="Arial" w:hAnsi="Arial" w:cs="Arial"/>
          <w:bCs/>
        </w:rPr>
        <w:t>´s</w:t>
      </w:r>
      <w:proofErr w:type="spellEnd"/>
      <w:r>
        <w:rPr>
          <w:rFonts w:ascii="Arial" w:hAnsi="Arial" w:cs="Arial"/>
          <w:bCs/>
        </w:rPr>
        <w:t xml:space="preserve"> video</w:t>
      </w:r>
      <w:r w:rsidR="00F730B9">
        <w:rPr>
          <w:rFonts w:ascii="Arial" w:hAnsi="Arial" w:cs="Arial"/>
          <w:bCs/>
        </w:rPr>
        <w:t xml:space="preserve">er findes </w:t>
      </w:r>
      <w:r>
        <w:rPr>
          <w:rFonts w:ascii="Arial" w:hAnsi="Arial" w:cs="Arial"/>
          <w:bCs/>
        </w:rPr>
        <w:t>i forskellige formater, hvilket ønskes. Bestyrelsen besluttede højformat</w:t>
      </w:r>
      <w:r w:rsidR="00F730B9">
        <w:rPr>
          <w:rFonts w:ascii="Arial" w:hAnsi="Arial" w:cs="Arial"/>
          <w:bCs/>
        </w:rPr>
        <w:t>/mobilversion og</w:t>
      </w:r>
      <w:r>
        <w:rPr>
          <w:rFonts w:ascii="Arial" w:hAnsi="Arial" w:cs="Arial"/>
          <w:bCs/>
        </w:rPr>
        <w:t xml:space="preserve"> udlejningen finder ud af hvor mange</w:t>
      </w:r>
      <w:r w:rsidR="00B640C9">
        <w:rPr>
          <w:rFonts w:ascii="Arial" w:hAnsi="Arial" w:cs="Arial"/>
          <w:bCs/>
        </w:rPr>
        <w:t xml:space="preserve"> der skal bruges.</w:t>
      </w:r>
    </w:p>
    <w:p w14:paraId="1B656D19" w14:textId="77777777" w:rsidR="00776979" w:rsidRDefault="00776979" w:rsidP="006028FB">
      <w:pPr>
        <w:ind w:left="720"/>
        <w:rPr>
          <w:rFonts w:ascii="Arial" w:hAnsi="Arial" w:cs="Arial"/>
          <w:bCs/>
          <w:color w:val="FF0000"/>
        </w:rPr>
      </w:pPr>
    </w:p>
    <w:p w14:paraId="34D8B0D6" w14:textId="3677CAAB" w:rsidR="00776979" w:rsidRDefault="00776979" w:rsidP="0077697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Laila Olsen orienterede om en mail vedr. en samarbejdsaftale</w:t>
      </w:r>
      <w:r w:rsidR="00CD4840">
        <w:rPr>
          <w:rFonts w:ascii="Arial" w:hAnsi="Arial" w:cs="Arial"/>
          <w:bCs/>
        </w:rPr>
        <w:t xml:space="preserve"> via</w:t>
      </w:r>
      <w:r>
        <w:rPr>
          <w:rFonts w:ascii="Arial" w:hAnsi="Arial" w:cs="Arial"/>
          <w:bCs/>
        </w:rPr>
        <w:t xml:space="preserve"> Facebookgruppe ”Huse og lejligheder til leje i Holstebro” Laila undersøger nærmere</w:t>
      </w:r>
      <w:r w:rsidR="00D70456">
        <w:rPr>
          <w:rFonts w:ascii="Arial" w:hAnsi="Arial" w:cs="Arial"/>
          <w:bCs/>
        </w:rPr>
        <w:t xml:space="preserve"> hvad dette indebærer.</w:t>
      </w:r>
    </w:p>
    <w:p w14:paraId="178DC559" w14:textId="77777777" w:rsidR="00776979" w:rsidRPr="00074EAE" w:rsidRDefault="00776979" w:rsidP="006028FB">
      <w:pPr>
        <w:ind w:left="720"/>
        <w:rPr>
          <w:rFonts w:ascii="Arial" w:hAnsi="Arial" w:cs="Arial"/>
          <w:bCs/>
          <w:color w:val="FF0000"/>
        </w:rPr>
      </w:pPr>
    </w:p>
    <w:p w14:paraId="294505B7" w14:textId="10441406" w:rsidR="004200F1" w:rsidRDefault="006E283B" w:rsidP="006028F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BSH vil have adgang til sociale medier, så vi lokalt kan slå op</w:t>
      </w:r>
      <w:r w:rsidR="00776979">
        <w:rPr>
          <w:rFonts w:ascii="Arial" w:hAnsi="Arial" w:cs="Arial"/>
          <w:bCs/>
        </w:rPr>
        <w:t>, men der skal findes en administrator.</w:t>
      </w:r>
    </w:p>
    <w:p w14:paraId="6C483EAC" w14:textId="77777777" w:rsidR="00776979" w:rsidRDefault="00776979" w:rsidP="006028FB">
      <w:pPr>
        <w:ind w:left="720"/>
        <w:rPr>
          <w:rFonts w:ascii="Arial" w:hAnsi="Arial" w:cs="Arial"/>
          <w:bCs/>
        </w:rPr>
      </w:pPr>
    </w:p>
    <w:p w14:paraId="5214FC3E" w14:textId="0A3D282F" w:rsidR="00776979" w:rsidRDefault="00776979" w:rsidP="006028F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Mai </w:t>
      </w:r>
      <w:r w:rsidR="007A3110">
        <w:rPr>
          <w:rFonts w:ascii="Arial" w:hAnsi="Arial" w:cs="Arial"/>
          <w:bCs/>
        </w:rPr>
        <w:t xml:space="preserve">Pedersen </w:t>
      </w:r>
      <w:r>
        <w:rPr>
          <w:rFonts w:ascii="Arial" w:hAnsi="Arial" w:cs="Arial"/>
          <w:bCs/>
        </w:rPr>
        <w:t xml:space="preserve">sender video over til Valby fra </w:t>
      </w:r>
      <w:proofErr w:type="gramStart"/>
      <w:r>
        <w:rPr>
          <w:rFonts w:ascii="Arial" w:hAnsi="Arial" w:cs="Arial"/>
          <w:bCs/>
        </w:rPr>
        <w:t>Åbent Hus</w:t>
      </w:r>
      <w:r w:rsidR="007A3110">
        <w:rPr>
          <w:rFonts w:ascii="Arial" w:hAnsi="Arial" w:cs="Arial"/>
          <w:bCs/>
        </w:rPr>
        <w:t xml:space="preserve"> arrangementet</w:t>
      </w:r>
      <w:proofErr w:type="gramEnd"/>
      <w:r w:rsidR="007A3110">
        <w:rPr>
          <w:rFonts w:ascii="Arial" w:hAnsi="Arial" w:cs="Arial"/>
          <w:bCs/>
        </w:rPr>
        <w:t xml:space="preserve"> på Slagterigrunden.</w:t>
      </w:r>
    </w:p>
    <w:p w14:paraId="2DC290BD" w14:textId="77777777" w:rsidR="00776979" w:rsidRDefault="00776979" w:rsidP="006028FB">
      <w:pPr>
        <w:ind w:left="720"/>
        <w:rPr>
          <w:rFonts w:ascii="Arial" w:hAnsi="Arial" w:cs="Arial"/>
          <w:bCs/>
        </w:rPr>
      </w:pPr>
    </w:p>
    <w:p w14:paraId="0499D4AC" w14:textId="259DFD8C" w:rsidR="004200F1" w:rsidRDefault="004200F1" w:rsidP="006028F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Ole Bielefeldt</w:t>
      </w:r>
      <w:r w:rsidR="007A3110">
        <w:rPr>
          <w:rFonts w:ascii="Arial" w:hAnsi="Arial" w:cs="Arial"/>
          <w:bCs/>
        </w:rPr>
        <w:t xml:space="preserve"> meddelte. at der er tilmeldt 11 til formandsmødet.</w:t>
      </w:r>
      <w:r w:rsidR="0074031E">
        <w:rPr>
          <w:rFonts w:ascii="Arial" w:hAnsi="Arial" w:cs="Arial"/>
          <w:bCs/>
        </w:rPr>
        <w:t xml:space="preserve"> </w:t>
      </w:r>
    </w:p>
    <w:p w14:paraId="7AF3A847" w14:textId="61786835" w:rsidR="004200F1" w:rsidRDefault="004200F1" w:rsidP="006028FB">
      <w:pPr>
        <w:ind w:left="720"/>
        <w:rPr>
          <w:rFonts w:ascii="Arial" w:hAnsi="Arial" w:cs="Arial"/>
          <w:bCs/>
        </w:rPr>
      </w:pPr>
    </w:p>
    <w:p w14:paraId="16BD010C" w14:textId="77777777" w:rsidR="00B969EA" w:rsidRDefault="00B969EA" w:rsidP="003843D7">
      <w:pPr>
        <w:ind w:left="720"/>
        <w:rPr>
          <w:rFonts w:ascii="Arial" w:hAnsi="Arial" w:cs="Arial"/>
          <w:bCs/>
        </w:rPr>
      </w:pPr>
    </w:p>
    <w:p w14:paraId="53C10D01" w14:textId="77777777" w:rsidR="00024708" w:rsidRDefault="00024708" w:rsidP="003843D7">
      <w:pPr>
        <w:ind w:left="720"/>
        <w:rPr>
          <w:rFonts w:ascii="Arial" w:hAnsi="Arial" w:cs="Arial"/>
          <w:bCs/>
        </w:rPr>
      </w:pPr>
    </w:p>
    <w:p w14:paraId="080A70A7" w14:textId="77777777" w:rsidR="00F72954" w:rsidRDefault="00F72954" w:rsidP="00ED5AB7">
      <w:pPr>
        <w:rPr>
          <w:rFonts w:ascii="Arial" w:hAnsi="Arial" w:cs="Arial"/>
          <w:bCs/>
        </w:rPr>
      </w:pPr>
    </w:p>
    <w:p w14:paraId="28CBA204" w14:textId="77777777" w:rsidR="00F72954" w:rsidRDefault="00F72954" w:rsidP="00ED5AB7">
      <w:pPr>
        <w:rPr>
          <w:rFonts w:ascii="Arial" w:hAnsi="Arial" w:cs="Arial"/>
          <w:bCs/>
        </w:rPr>
      </w:pPr>
    </w:p>
    <w:p w14:paraId="297DB3F2" w14:textId="77777777" w:rsidR="00F72954" w:rsidRDefault="00F72954" w:rsidP="00ED5AB7">
      <w:pPr>
        <w:rPr>
          <w:rFonts w:ascii="Arial" w:hAnsi="Arial" w:cs="Arial"/>
          <w:bCs/>
        </w:rPr>
      </w:pPr>
    </w:p>
    <w:p w14:paraId="34083335" w14:textId="77777777" w:rsidR="00F72954" w:rsidRPr="00D22DCA" w:rsidRDefault="00F72954" w:rsidP="00ED5AB7">
      <w:pPr>
        <w:rPr>
          <w:rFonts w:ascii="Arial" w:hAnsi="Arial" w:cs="Arial"/>
          <w:bCs/>
        </w:rPr>
      </w:pPr>
    </w:p>
    <w:p w14:paraId="449FE406" w14:textId="23AC17B8" w:rsidR="00926653" w:rsidRPr="007A3110" w:rsidRDefault="00F75613" w:rsidP="00AF4E7E">
      <w:pPr>
        <w:rPr>
          <w:rFonts w:ascii="Arial" w:hAnsi="Arial" w:cs="Arial"/>
          <w:bCs/>
        </w:rPr>
      </w:pPr>
      <w:r w:rsidRPr="007A3110">
        <w:rPr>
          <w:rFonts w:ascii="Arial" w:hAnsi="Arial" w:cs="Arial"/>
          <w:bCs/>
        </w:rPr>
        <w:t>Mødet hæve</w:t>
      </w:r>
      <w:r w:rsidR="007E29FD" w:rsidRPr="007A3110">
        <w:rPr>
          <w:rFonts w:ascii="Arial" w:hAnsi="Arial" w:cs="Arial"/>
          <w:bCs/>
        </w:rPr>
        <w:t>s</w:t>
      </w:r>
      <w:r w:rsidRPr="007A3110">
        <w:rPr>
          <w:rFonts w:ascii="Arial" w:hAnsi="Arial" w:cs="Arial"/>
          <w:bCs/>
        </w:rPr>
        <w:t>.</w:t>
      </w:r>
    </w:p>
    <w:p w14:paraId="7DD095ED" w14:textId="77777777" w:rsidR="00F75613" w:rsidRPr="007A3110" w:rsidRDefault="00F75613" w:rsidP="00AF4E7E">
      <w:pPr>
        <w:rPr>
          <w:rFonts w:ascii="Arial" w:hAnsi="Arial" w:cs="Arial"/>
          <w:bCs/>
        </w:rPr>
      </w:pPr>
    </w:p>
    <w:p w14:paraId="4518E82B" w14:textId="77777777" w:rsidR="000475B1" w:rsidRPr="007A3110" w:rsidRDefault="000475B1" w:rsidP="00AF4E7E">
      <w:pPr>
        <w:rPr>
          <w:rFonts w:ascii="Arial" w:hAnsi="Arial" w:cs="Arial"/>
          <w:bCs/>
        </w:rPr>
      </w:pPr>
    </w:p>
    <w:p w14:paraId="6B5BD553" w14:textId="256C8336" w:rsidR="007E29FD" w:rsidRPr="007A3110" w:rsidRDefault="00514A68" w:rsidP="00AF4E7E">
      <w:pPr>
        <w:rPr>
          <w:rFonts w:ascii="Arial" w:hAnsi="Arial" w:cs="Arial"/>
          <w:bCs/>
        </w:rPr>
      </w:pPr>
      <w:r w:rsidRPr="007A3110">
        <w:rPr>
          <w:rFonts w:ascii="Arial" w:hAnsi="Arial" w:cs="Arial"/>
          <w:bCs/>
        </w:rPr>
        <w:t>27.08.</w:t>
      </w:r>
      <w:r w:rsidR="00A63A4C" w:rsidRPr="007A3110">
        <w:rPr>
          <w:rFonts w:ascii="Arial" w:hAnsi="Arial" w:cs="Arial"/>
          <w:bCs/>
        </w:rPr>
        <w:t>2024</w:t>
      </w:r>
      <w:r w:rsidR="00A0118D" w:rsidRPr="007A3110">
        <w:rPr>
          <w:rFonts w:ascii="Arial" w:hAnsi="Arial" w:cs="Arial"/>
          <w:bCs/>
        </w:rPr>
        <w:t xml:space="preserve">. </w:t>
      </w:r>
      <w:r w:rsidR="00BC0CF2" w:rsidRPr="007A3110">
        <w:rPr>
          <w:rFonts w:ascii="Arial" w:hAnsi="Arial" w:cs="Arial"/>
          <w:bCs/>
        </w:rPr>
        <w:t xml:space="preserve">Underskrives digital via </w:t>
      </w:r>
      <w:proofErr w:type="spellStart"/>
      <w:r w:rsidR="00BC0CF2" w:rsidRPr="007A3110">
        <w:rPr>
          <w:rFonts w:ascii="Arial" w:hAnsi="Arial" w:cs="Arial"/>
          <w:bCs/>
        </w:rPr>
        <w:t>penneo</w:t>
      </w:r>
      <w:proofErr w:type="spellEnd"/>
    </w:p>
    <w:p w14:paraId="3B732BE5" w14:textId="77777777" w:rsidR="007E29FD" w:rsidRDefault="007E29FD" w:rsidP="00AF4E7E">
      <w:pPr>
        <w:rPr>
          <w:rFonts w:ascii="Arial" w:hAnsi="Arial" w:cs="Arial"/>
          <w:b/>
        </w:rPr>
      </w:pPr>
    </w:p>
    <w:p w14:paraId="42266474" w14:textId="39A1589D" w:rsidR="007E29FD" w:rsidRDefault="007E29FD" w:rsidP="00AF4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Underskrift:</w:t>
      </w:r>
    </w:p>
    <w:p w14:paraId="799F02D2" w14:textId="77777777" w:rsidR="007E29FD" w:rsidRDefault="007E29FD" w:rsidP="00AF4E7E">
      <w:pPr>
        <w:rPr>
          <w:rFonts w:ascii="Arial" w:hAnsi="Arial" w:cs="Arial"/>
          <w:b/>
        </w:rPr>
      </w:pPr>
    </w:p>
    <w:p w14:paraId="7147E186" w14:textId="77777777" w:rsidR="007E29FD" w:rsidRDefault="007E29FD" w:rsidP="00AF4E7E">
      <w:pPr>
        <w:rPr>
          <w:rFonts w:ascii="Arial" w:hAnsi="Arial" w:cs="Arial"/>
          <w:b/>
        </w:rPr>
      </w:pPr>
    </w:p>
    <w:p w14:paraId="407B3FA4" w14:textId="77777777" w:rsidR="007E29FD" w:rsidRDefault="007E29FD" w:rsidP="00AF4E7E">
      <w:pPr>
        <w:rPr>
          <w:rFonts w:ascii="Arial" w:hAnsi="Arial" w:cs="Arial"/>
          <w:b/>
        </w:rPr>
      </w:pPr>
    </w:p>
    <w:p w14:paraId="51CF62C2" w14:textId="4C67B913" w:rsidR="00F75613" w:rsidRPr="00ED5AB7" w:rsidRDefault="007E29FD" w:rsidP="00AF4E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</w:t>
      </w:r>
    </w:p>
    <w:p w14:paraId="52A0C534" w14:textId="77777777" w:rsidR="00F3263B" w:rsidRPr="00F3263B" w:rsidRDefault="00F3263B" w:rsidP="00AF4E7E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sectPr w:rsidR="00F3263B" w:rsidRPr="00F3263B" w:rsidSect="00EE0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9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B22A" w14:textId="77777777" w:rsidR="00FE03AA" w:rsidRDefault="00FE03AA">
      <w:r>
        <w:separator/>
      </w:r>
    </w:p>
  </w:endnote>
  <w:endnote w:type="continuationSeparator" w:id="0">
    <w:p w14:paraId="7D8DA2D9" w14:textId="77777777" w:rsidR="00FE03AA" w:rsidRDefault="00FE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F" w14:textId="77777777" w:rsidR="00AE0B8A" w:rsidRDefault="00AE0B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0" w14:textId="77777777" w:rsidR="00AE0B8A" w:rsidRDefault="00AE0B8A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Kontortid:</w:t>
    </w:r>
  </w:p>
  <w:p w14:paraId="52A0C541" w14:textId="007823FB" w:rsidR="00AE0B8A" w:rsidRDefault="00F75613">
    <w:pPr>
      <w:pStyle w:val="Sidefod"/>
      <w:jc w:val="center"/>
      <w:rPr>
        <w:i/>
        <w:iCs/>
        <w:sz w:val="22"/>
      </w:rPr>
    </w:pPr>
    <w:r>
      <w:rPr>
        <w:i/>
        <w:iCs/>
        <w:sz w:val="22"/>
      </w:rPr>
      <w:t>tirsdag</w:t>
    </w:r>
    <w:r w:rsidR="00AF4E7E">
      <w:rPr>
        <w:i/>
        <w:iCs/>
        <w:sz w:val="22"/>
      </w:rPr>
      <w:t xml:space="preserve">-torsdag kl. </w:t>
    </w:r>
    <w:r w:rsidR="00AE0B8A">
      <w:rPr>
        <w:i/>
        <w:iCs/>
        <w:sz w:val="22"/>
      </w:rPr>
      <w:t>10.00-1</w:t>
    </w:r>
    <w:r w:rsidR="00AF4E7E">
      <w:rPr>
        <w:i/>
        <w:iCs/>
        <w:sz w:val="22"/>
      </w:rPr>
      <w:t>4</w:t>
    </w:r>
    <w:r w:rsidR="00AE0B8A">
      <w:rPr>
        <w:i/>
        <w:iCs/>
        <w:sz w:val="22"/>
      </w:rPr>
      <w:t xml:space="preserve">.00– </w:t>
    </w:r>
    <w:r w:rsidR="00967772">
      <w:rPr>
        <w:i/>
        <w:iCs/>
        <w:sz w:val="22"/>
      </w:rPr>
      <w:t xml:space="preserve">mandag og </w:t>
    </w:r>
    <w:r w:rsidR="00AE0B8A">
      <w:rPr>
        <w:i/>
        <w:iCs/>
        <w:sz w:val="22"/>
      </w:rPr>
      <w:t xml:space="preserve">fredag </w:t>
    </w:r>
    <w:r w:rsidR="00C0359B">
      <w:rPr>
        <w:i/>
        <w:iCs/>
        <w:sz w:val="22"/>
      </w:rPr>
      <w:t>lukket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3" w14:textId="77777777" w:rsidR="00AE0B8A" w:rsidRDefault="00AE0B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04FE" w14:textId="77777777" w:rsidR="00FE03AA" w:rsidRDefault="00FE03AA">
      <w:r>
        <w:separator/>
      </w:r>
    </w:p>
  </w:footnote>
  <w:footnote w:type="continuationSeparator" w:id="0">
    <w:p w14:paraId="7EB880F1" w14:textId="77777777" w:rsidR="00FE03AA" w:rsidRDefault="00FE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39" w14:textId="77777777" w:rsidR="00AE0B8A" w:rsidRDefault="00AE0B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1"/>
      <w:gridCol w:w="3759"/>
      <w:gridCol w:w="2638"/>
    </w:tblGrid>
    <w:tr w:rsidR="00AE0B8A" w:rsidRPr="008813D1" w14:paraId="52A0C53D" w14:textId="77777777">
      <w:tc>
        <w:tcPr>
          <w:tcW w:w="3259" w:type="dxa"/>
        </w:tcPr>
        <w:p w14:paraId="52A0C53A" w14:textId="77777777" w:rsidR="00AE0B8A" w:rsidRDefault="00066E69">
          <w:pPr>
            <w:pStyle w:val="Sidehoved"/>
          </w:pPr>
          <w:r>
            <w:rPr>
              <w:noProof/>
            </w:rPr>
            <w:drawing>
              <wp:inline distT="0" distB="0" distL="0" distR="0" wp14:anchorId="52A0C544" wp14:editId="52A0C545">
                <wp:extent cx="1371600" cy="857250"/>
                <wp:effectExtent l="0" t="0" r="0" b="0"/>
                <wp:docPr id="4" name="Billede 4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1" w:type="dxa"/>
        </w:tcPr>
        <w:p w14:paraId="52A0C53B" w14:textId="77777777" w:rsidR="00AE0B8A" w:rsidRDefault="00AE0B8A">
          <w:pPr>
            <w:pStyle w:val="Sidehoved"/>
          </w:pPr>
        </w:p>
      </w:tc>
      <w:tc>
        <w:tcPr>
          <w:tcW w:w="2688" w:type="dxa"/>
        </w:tcPr>
        <w:p w14:paraId="52A0C53C" w14:textId="77777777" w:rsidR="00AE0B8A" w:rsidRDefault="00AE0B8A">
          <w:pPr>
            <w:pStyle w:val="Sidehoved"/>
            <w:rPr>
              <w:lang w:val="en-GB"/>
            </w:rPr>
          </w:pPr>
        </w:p>
      </w:tc>
    </w:tr>
  </w:tbl>
  <w:p w14:paraId="52A0C53E" w14:textId="77777777" w:rsidR="00AE0B8A" w:rsidRDefault="00AE0B8A">
    <w:pPr>
      <w:pStyle w:val="Sidehove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C542" w14:textId="77777777" w:rsidR="00AE0B8A" w:rsidRDefault="00AE0B8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6A3"/>
    <w:multiLevelType w:val="hybridMultilevel"/>
    <w:tmpl w:val="D6BED6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A75"/>
    <w:multiLevelType w:val="hybridMultilevel"/>
    <w:tmpl w:val="7D189F5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B7348"/>
    <w:multiLevelType w:val="hybridMultilevel"/>
    <w:tmpl w:val="E51297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1E21"/>
    <w:multiLevelType w:val="hybridMultilevel"/>
    <w:tmpl w:val="2196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0E95"/>
    <w:multiLevelType w:val="hybridMultilevel"/>
    <w:tmpl w:val="3364EAB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147B94"/>
    <w:multiLevelType w:val="hybridMultilevel"/>
    <w:tmpl w:val="574A2C4C"/>
    <w:lvl w:ilvl="0" w:tplc="0406000F">
      <w:start w:val="1"/>
      <w:numFmt w:val="decimal"/>
      <w:lvlText w:val="%1."/>
      <w:lvlJc w:val="left"/>
      <w:pPr>
        <w:ind w:left="990" w:hanging="360"/>
      </w:pPr>
    </w:lvl>
    <w:lvl w:ilvl="1" w:tplc="04060019" w:tentative="1">
      <w:start w:val="1"/>
      <w:numFmt w:val="lowerLetter"/>
      <w:lvlText w:val="%2."/>
      <w:lvlJc w:val="left"/>
      <w:pPr>
        <w:ind w:left="1710" w:hanging="360"/>
      </w:pPr>
    </w:lvl>
    <w:lvl w:ilvl="2" w:tplc="0406001B" w:tentative="1">
      <w:start w:val="1"/>
      <w:numFmt w:val="lowerRoman"/>
      <w:lvlText w:val="%3."/>
      <w:lvlJc w:val="right"/>
      <w:pPr>
        <w:ind w:left="2430" w:hanging="180"/>
      </w:pPr>
    </w:lvl>
    <w:lvl w:ilvl="3" w:tplc="0406000F" w:tentative="1">
      <w:start w:val="1"/>
      <w:numFmt w:val="decimal"/>
      <w:lvlText w:val="%4."/>
      <w:lvlJc w:val="left"/>
      <w:pPr>
        <w:ind w:left="3150" w:hanging="360"/>
      </w:pPr>
    </w:lvl>
    <w:lvl w:ilvl="4" w:tplc="04060019" w:tentative="1">
      <w:start w:val="1"/>
      <w:numFmt w:val="lowerLetter"/>
      <w:lvlText w:val="%5."/>
      <w:lvlJc w:val="left"/>
      <w:pPr>
        <w:ind w:left="3870" w:hanging="360"/>
      </w:pPr>
    </w:lvl>
    <w:lvl w:ilvl="5" w:tplc="0406001B" w:tentative="1">
      <w:start w:val="1"/>
      <w:numFmt w:val="lowerRoman"/>
      <w:lvlText w:val="%6."/>
      <w:lvlJc w:val="right"/>
      <w:pPr>
        <w:ind w:left="4590" w:hanging="180"/>
      </w:pPr>
    </w:lvl>
    <w:lvl w:ilvl="6" w:tplc="0406000F" w:tentative="1">
      <w:start w:val="1"/>
      <w:numFmt w:val="decimal"/>
      <w:lvlText w:val="%7."/>
      <w:lvlJc w:val="left"/>
      <w:pPr>
        <w:ind w:left="5310" w:hanging="360"/>
      </w:pPr>
    </w:lvl>
    <w:lvl w:ilvl="7" w:tplc="04060019" w:tentative="1">
      <w:start w:val="1"/>
      <w:numFmt w:val="lowerLetter"/>
      <w:lvlText w:val="%8."/>
      <w:lvlJc w:val="left"/>
      <w:pPr>
        <w:ind w:left="6030" w:hanging="360"/>
      </w:pPr>
    </w:lvl>
    <w:lvl w:ilvl="8" w:tplc="040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75151AA"/>
    <w:multiLevelType w:val="hybridMultilevel"/>
    <w:tmpl w:val="5642A6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7476F"/>
    <w:multiLevelType w:val="hybridMultilevel"/>
    <w:tmpl w:val="7C4CF4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205F"/>
    <w:multiLevelType w:val="hybridMultilevel"/>
    <w:tmpl w:val="1EE6DA6C"/>
    <w:lvl w:ilvl="0" w:tplc="040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480B08D6"/>
    <w:multiLevelType w:val="hybridMultilevel"/>
    <w:tmpl w:val="38C400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2739F"/>
    <w:multiLevelType w:val="hybridMultilevel"/>
    <w:tmpl w:val="C73620A4"/>
    <w:lvl w:ilvl="0" w:tplc="040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5C1602A5"/>
    <w:multiLevelType w:val="hybridMultilevel"/>
    <w:tmpl w:val="2340D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D2EFB"/>
    <w:multiLevelType w:val="hybridMultilevel"/>
    <w:tmpl w:val="37867B8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65A3B"/>
    <w:multiLevelType w:val="hybridMultilevel"/>
    <w:tmpl w:val="82E6403E"/>
    <w:lvl w:ilvl="0" w:tplc="0406000F">
      <w:start w:val="1"/>
      <w:numFmt w:val="decimal"/>
      <w:lvlText w:val="%1."/>
      <w:lvlJc w:val="left"/>
      <w:pPr>
        <w:ind w:left="1125" w:hanging="360"/>
      </w:pPr>
    </w:lvl>
    <w:lvl w:ilvl="1" w:tplc="04060019" w:tentative="1">
      <w:start w:val="1"/>
      <w:numFmt w:val="lowerLetter"/>
      <w:lvlText w:val="%2."/>
      <w:lvlJc w:val="left"/>
      <w:pPr>
        <w:ind w:left="1845" w:hanging="360"/>
      </w:pPr>
    </w:lvl>
    <w:lvl w:ilvl="2" w:tplc="0406001B" w:tentative="1">
      <w:start w:val="1"/>
      <w:numFmt w:val="lowerRoman"/>
      <w:lvlText w:val="%3."/>
      <w:lvlJc w:val="right"/>
      <w:pPr>
        <w:ind w:left="2565" w:hanging="180"/>
      </w:pPr>
    </w:lvl>
    <w:lvl w:ilvl="3" w:tplc="0406000F" w:tentative="1">
      <w:start w:val="1"/>
      <w:numFmt w:val="decimal"/>
      <w:lvlText w:val="%4."/>
      <w:lvlJc w:val="left"/>
      <w:pPr>
        <w:ind w:left="3285" w:hanging="360"/>
      </w:pPr>
    </w:lvl>
    <w:lvl w:ilvl="4" w:tplc="04060019" w:tentative="1">
      <w:start w:val="1"/>
      <w:numFmt w:val="lowerLetter"/>
      <w:lvlText w:val="%5."/>
      <w:lvlJc w:val="left"/>
      <w:pPr>
        <w:ind w:left="4005" w:hanging="360"/>
      </w:pPr>
    </w:lvl>
    <w:lvl w:ilvl="5" w:tplc="0406001B" w:tentative="1">
      <w:start w:val="1"/>
      <w:numFmt w:val="lowerRoman"/>
      <w:lvlText w:val="%6."/>
      <w:lvlJc w:val="right"/>
      <w:pPr>
        <w:ind w:left="4725" w:hanging="180"/>
      </w:pPr>
    </w:lvl>
    <w:lvl w:ilvl="6" w:tplc="0406000F" w:tentative="1">
      <w:start w:val="1"/>
      <w:numFmt w:val="decimal"/>
      <w:lvlText w:val="%7."/>
      <w:lvlJc w:val="left"/>
      <w:pPr>
        <w:ind w:left="5445" w:hanging="360"/>
      </w:pPr>
    </w:lvl>
    <w:lvl w:ilvl="7" w:tplc="04060019" w:tentative="1">
      <w:start w:val="1"/>
      <w:numFmt w:val="lowerLetter"/>
      <w:lvlText w:val="%8."/>
      <w:lvlJc w:val="left"/>
      <w:pPr>
        <w:ind w:left="6165" w:hanging="360"/>
      </w:pPr>
    </w:lvl>
    <w:lvl w:ilvl="8" w:tplc="040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22C016D"/>
    <w:multiLevelType w:val="hybridMultilevel"/>
    <w:tmpl w:val="BDB674F6"/>
    <w:lvl w:ilvl="0" w:tplc="0406000F">
      <w:start w:val="1"/>
      <w:numFmt w:val="decimal"/>
      <w:lvlText w:val="%1."/>
      <w:lvlJc w:val="left"/>
      <w:pPr>
        <w:ind w:left="1710" w:hanging="360"/>
      </w:pPr>
    </w:lvl>
    <w:lvl w:ilvl="1" w:tplc="04060019" w:tentative="1">
      <w:start w:val="1"/>
      <w:numFmt w:val="lowerLetter"/>
      <w:lvlText w:val="%2."/>
      <w:lvlJc w:val="left"/>
      <w:pPr>
        <w:ind w:left="2430" w:hanging="360"/>
      </w:pPr>
    </w:lvl>
    <w:lvl w:ilvl="2" w:tplc="0406001B" w:tentative="1">
      <w:start w:val="1"/>
      <w:numFmt w:val="lowerRoman"/>
      <w:lvlText w:val="%3."/>
      <w:lvlJc w:val="right"/>
      <w:pPr>
        <w:ind w:left="3150" w:hanging="180"/>
      </w:pPr>
    </w:lvl>
    <w:lvl w:ilvl="3" w:tplc="0406000F" w:tentative="1">
      <w:start w:val="1"/>
      <w:numFmt w:val="decimal"/>
      <w:lvlText w:val="%4."/>
      <w:lvlJc w:val="left"/>
      <w:pPr>
        <w:ind w:left="3870" w:hanging="360"/>
      </w:pPr>
    </w:lvl>
    <w:lvl w:ilvl="4" w:tplc="04060019" w:tentative="1">
      <w:start w:val="1"/>
      <w:numFmt w:val="lowerLetter"/>
      <w:lvlText w:val="%5."/>
      <w:lvlJc w:val="left"/>
      <w:pPr>
        <w:ind w:left="4590" w:hanging="360"/>
      </w:pPr>
    </w:lvl>
    <w:lvl w:ilvl="5" w:tplc="0406001B" w:tentative="1">
      <w:start w:val="1"/>
      <w:numFmt w:val="lowerRoman"/>
      <w:lvlText w:val="%6."/>
      <w:lvlJc w:val="right"/>
      <w:pPr>
        <w:ind w:left="5310" w:hanging="180"/>
      </w:pPr>
    </w:lvl>
    <w:lvl w:ilvl="6" w:tplc="0406000F" w:tentative="1">
      <w:start w:val="1"/>
      <w:numFmt w:val="decimal"/>
      <w:lvlText w:val="%7."/>
      <w:lvlJc w:val="left"/>
      <w:pPr>
        <w:ind w:left="6030" w:hanging="360"/>
      </w:pPr>
    </w:lvl>
    <w:lvl w:ilvl="7" w:tplc="04060019" w:tentative="1">
      <w:start w:val="1"/>
      <w:numFmt w:val="lowerLetter"/>
      <w:lvlText w:val="%8."/>
      <w:lvlJc w:val="left"/>
      <w:pPr>
        <w:ind w:left="6750" w:hanging="360"/>
      </w:pPr>
    </w:lvl>
    <w:lvl w:ilvl="8" w:tplc="040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6C001A99"/>
    <w:multiLevelType w:val="hybridMultilevel"/>
    <w:tmpl w:val="A16A084E"/>
    <w:lvl w:ilvl="0" w:tplc="AFDC13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C4747"/>
    <w:multiLevelType w:val="hybridMultilevel"/>
    <w:tmpl w:val="698A61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1E115D"/>
    <w:multiLevelType w:val="hybridMultilevel"/>
    <w:tmpl w:val="8F08989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FB39FF"/>
    <w:multiLevelType w:val="hybridMultilevel"/>
    <w:tmpl w:val="63D682FC"/>
    <w:lvl w:ilvl="0" w:tplc="0406000F">
      <w:start w:val="1"/>
      <w:numFmt w:val="decimal"/>
      <w:lvlText w:val="%1."/>
      <w:lvlJc w:val="left"/>
      <w:pPr>
        <w:ind w:left="915" w:hanging="360"/>
      </w:pPr>
    </w:lvl>
    <w:lvl w:ilvl="1" w:tplc="04060019" w:tentative="1">
      <w:start w:val="1"/>
      <w:numFmt w:val="lowerLetter"/>
      <w:lvlText w:val="%2."/>
      <w:lvlJc w:val="left"/>
      <w:pPr>
        <w:ind w:left="1635" w:hanging="360"/>
      </w:pPr>
    </w:lvl>
    <w:lvl w:ilvl="2" w:tplc="0406001B" w:tentative="1">
      <w:start w:val="1"/>
      <w:numFmt w:val="lowerRoman"/>
      <w:lvlText w:val="%3."/>
      <w:lvlJc w:val="right"/>
      <w:pPr>
        <w:ind w:left="2355" w:hanging="180"/>
      </w:pPr>
    </w:lvl>
    <w:lvl w:ilvl="3" w:tplc="0406000F" w:tentative="1">
      <w:start w:val="1"/>
      <w:numFmt w:val="decimal"/>
      <w:lvlText w:val="%4."/>
      <w:lvlJc w:val="left"/>
      <w:pPr>
        <w:ind w:left="3075" w:hanging="360"/>
      </w:pPr>
    </w:lvl>
    <w:lvl w:ilvl="4" w:tplc="04060019" w:tentative="1">
      <w:start w:val="1"/>
      <w:numFmt w:val="lowerLetter"/>
      <w:lvlText w:val="%5."/>
      <w:lvlJc w:val="left"/>
      <w:pPr>
        <w:ind w:left="3795" w:hanging="360"/>
      </w:pPr>
    </w:lvl>
    <w:lvl w:ilvl="5" w:tplc="0406001B" w:tentative="1">
      <w:start w:val="1"/>
      <w:numFmt w:val="lowerRoman"/>
      <w:lvlText w:val="%6."/>
      <w:lvlJc w:val="right"/>
      <w:pPr>
        <w:ind w:left="4515" w:hanging="180"/>
      </w:pPr>
    </w:lvl>
    <w:lvl w:ilvl="6" w:tplc="0406000F" w:tentative="1">
      <w:start w:val="1"/>
      <w:numFmt w:val="decimal"/>
      <w:lvlText w:val="%7."/>
      <w:lvlJc w:val="left"/>
      <w:pPr>
        <w:ind w:left="5235" w:hanging="360"/>
      </w:pPr>
    </w:lvl>
    <w:lvl w:ilvl="7" w:tplc="04060019" w:tentative="1">
      <w:start w:val="1"/>
      <w:numFmt w:val="lowerLetter"/>
      <w:lvlText w:val="%8."/>
      <w:lvlJc w:val="left"/>
      <w:pPr>
        <w:ind w:left="5955" w:hanging="360"/>
      </w:pPr>
    </w:lvl>
    <w:lvl w:ilvl="8" w:tplc="0406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316820">
    <w:abstractNumId w:val="15"/>
  </w:num>
  <w:num w:numId="2" w16cid:durableId="2049527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254120">
    <w:abstractNumId w:val="11"/>
  </w:num>
  <w:num w:numId="4" w16cid:durableId="694187299">
    <w:abstractNumId w:val="2"/>
  </w:num>
  <w:num w:numId="5" w16cid:durableId="1300695263">
    <w:abstractNumId w:val="18"/>
  </w:num>
  <w:num w:numId="6" w16cid:durableId="585506017">
    <w:abstractNumId w:val="5"/>
  </w:num>
  <w:num w:numId="7" w16cid:durableId="1671719251">
    <w:abstractNumId w:val="14"/>
  </w:num>
  <w:num w:numId="8" w16cid:durableId="1410806211">
    <w:abstractNumId w:val="8"/>
  </w:num>
  <w:num w:numId="9" w16cid:durableId="1185903302">
    <w:abstractNumId w:val="3"/>
  </w:num>
  <w:num w:numId="10" w16cid:durableId="1056733798">
    <w:abstractNumId w:val="12"/>
  </w:num>
  <w:num w:numId="11" w16cid:durableId="1099982416">
    <w:abstractNumId w:val="7"/>
  </w:num>
  <w:num w:numId="12" w16cid:durableId="1142625080">
    <w:abstractNumId w:val="17"/>
  </w:num>
  <w:num w:numId="13" w16cid:durableId="2138328340">
    <w:abstractNumId w:val="9"/>
  </w:num>
  <w:num w:numId="14" w16cid:durableId="350297687">
    <w:abstractNumId w:val="4"/>
  </w:num>
  <w:num w:numId="15" w16cid:durableId="535436568">
    <w:abstractNumId w:val="13"/>
  </w:num>
  <w:num w:numId="16" w16cid:durableId="2033530503">
    <w:abstractNumId w:val="1"/>
  </w:num>
  <w:num w:numId="17" w16cid:durableId="954949309">
    <w:abstractNumId w:val="6"/>
  </w:num>
  <w:num w:numId="18" w16cid:durableId="1038748208">
    <w:abstractNumId w:val="0"/>
  </w:num>
  <w:num w:numId="19" w16cid:durableId="1520657404">
    <w:abstractNumId w:val="16"/>
  </w:num>
  <w:num w:numId="20" w16cid:durableId="39674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2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D8"/>
    <w:rsid w:val="00001850"/>
    <w:rsid w:val="000059F0"/>
    <w:rsid w:val="00005E60"/>
    <w:rsid w:val="00005FB2"/>
    <w:rsid w:val="00010936"/>
    <w:rsid w:val="000129A6"/>
    <w:rsid w:val="000131A0"/>
    <w:rsid w:val="0001741C"/>
    <w:rsid w:val="0002058C"/>
    <w:rsid w:val="000206DE"/>
    <w:rsid w:val="00024708"/>
    <w:rsid w:val="00024CA5"/>
    <w:rsid w:val="000313F3"/>
    <w:rsid w:val="0004052E"/>
    <w:rsid w:val="00041384"/>
    <w:rsid w:val="0004162C"/>
    <w:rsid w:val="00041E92"/>
    <w:rsid w:val="00042A83"/>
    <w:rsid w:val="00046117"/>
    <w:rsid w:val="000475B1"/>
    <w:rsid w:val="0005654B"/>
    <w:rsid w:val="00061C50"/>
    <w:rsid w:val="00064C02"/>
    <w:rsid w:val="00066E69"/>
    <w:rsid w:val="00072291"/>
    <w:rsid w:val="00072A38"/>
    <w:rsid w:val="0007436F"/>
    <w:rsid w:val="00074EAE"/>
    <w:rsid w:val="00075890"/>
    <w:rsid w:val="00077E28"/>
    <w:rsid w:val="000847E6"/>
    <w:rsid w:val="000900A9"/>
    <w:rsid w:val="000912BC"/>
    <w:rsid w:val="0009179F"/>
    <w:rsid w:val="00093275"/>
    <w:rsid w:val="00095773"/>
    <w:rsid w:val="00097848"/>
    <w:rsid w:val="00097E1E"/>
    <w:rsid w:val="000A0A6D"/>
    <w:rsid w:val="000A6B6F"/>
    <w:rsid w:val="000B2CB7"/>
    <w:rsid w:val="000B5277"/>
    <w:rsid w:val="000B6166"/>
    <w:rsid w:val="000B707A"/>
    <w:rsid w:val="000D637D"/>
    <w:rsid w:val="000D771D"/>
    <w:rsid w:val="000E1331"/>
    <w:rsid w:val="000E41A2"/>
    <w:rsid w:val="000E48DC"/>
    <w:rsid w:val="000E7918"/>
    <w:rsid w:val="000F1B7E"/>
    <w:rsid w:val="000F60BA"/>
    <w:rsid w:val="000F63C2"/>
    <w:rsid w:val="001039D9"/>
    <w:rsid w:val="001168DC"/>
    <w:rsid w:val="00120AE8"/>
    <w:rsid w:val="00122DCE"/>
    <w:rsid w:val="00123115"/>
    <w:rsid w:val="001253F0"/>
    <w:rsid w:val="00137B53"/>
    <w:rsid w:val="00137CE3"/>
    <w:rsid w:val="00141D3B"/>
    <w:rsid w:val="00151249"/>
    <w:rsid w:val="00154018"/>
    <w:rsid w:val="00155402"/>
    <w:rsid w:val="0017000C"/>
    <w:rsid w:val="00177C5A"/>
    <w:rsid w:val="001819AF"/>
    <w:rsid w:val="00192E39"/>
    <w:rsid w:val="001945B3"/>
    <w:rsid w:val="00194CDD"/>
    <w:rsid w:val="00197598"/>
    <w:rsid w:val="001A1631"/>
    <w:rsid w:val="001A1904"/>
    <w:rsid w:val="001A19E1"/>
    <w:rsid w:val="001A23E6"/>
    <w:rsid w:val="001A7A52"/>
    <w:rsid w:val="001B0769"/>
    <w:rsid w:val="001B1CE5"/>
    <w:rsid w:val="001B41AE"/>
    <w:rsid w:val="001B48AC"/>
    <w:rsid w:val="001C04C4"/>
    <w:rsid w:val="001C44E2"/>
    <w:rsid w:val="001C7357"/>
    <w:rsid w:val="001D2601"/>
    <w:rsid w:val="001D2ECA"/>
    <w:rsid w:val="001E45C2"/>
    <w:rsid w:val="001E4640"/>
    <w:rsid w:val="001E5C2B"/>
    <w:rsid w:val="001E688B"/>
    <w:rsid w:val="001F3314"/>
    <w:rsid w:val="00202F23"/>
    <w:rsid w:val="002063EC"/>
    <w:rsid w:val="00206B65"/>
    <w:rsid w:val="00211DBB"/>
    <w:rsid w:val="00217A86"/>
    <w:rsid w:val="00220776"/>
    <w:rsid w:val="00223EDD"/>
    <w:rsid w:val="00230543"/>
    <w:rsid w:val="00233541"/>
    <w:rsid w:val="00237CC5"/>
    <w:rsid w:val="00240ABC"/>
    <w:rsid w:val="00242E90"/>
    <w:rsid w:val="00244171"/>
    <w:rsid w:val="00250268"/>
    <w:rsid w:val="00250C0E"/>
    <w:rsid w:val="00251711"/>
    <w:rsid w:val="0025597D"/>
    <w:rsid w:val="0026005A"/>
    <w:rsid w:val="00263EC7"/>
    <w:rsid w:val="0026737A"/>
    <w:rsid w:val="00272403"/>
    <w:rsid w:val="00274C69"/>
    <w:rsid w:val="00281004"/>
    <w:rsid w:val="00281E6C"/>
    <w:rsid w:val="00283900"/>
    <w:rsid w:val="002853E1"/>
    <w:rsid w:val="0029045E"/>
    <w:rsid w:val="002943C7"/>
    <w:rsid w:val="00297D6E"/>
    <w:rsid w:val="002A13AC"/>
    <w:rsid w:val="002A4DD7"/>
    <w:rsid w:val="002A50A1"/>
    <w:rsid w:val="002A761E"/>
    <w:rsid w:val="002B1069"/>
    <w:rsid w:val="002B12F4"/>
    <w:rsid w:val="002B5404"/>
    <w:rsid w:val="002B5704"/>
    <w:rsid w:val="002C00C8"/>
    <w:rsid w:val="002C21B0"/>
    <w:rsid w:val="002C61A5"/>
    <w:rsid w:val="002D185E"/>
    <w:rsid w:val="002D7E39"/>
    <w:rsid w:val="002F4FBD"/>
    <w:rsid w:val="00303401"/>
    <w:rsid w:val="00311F47"/>
    <w:rsid w:val="0032320C"/>
    <w:rsid w:val="0033215D"/>
    <w:rsid w:val="0033463D"/>
    <w:rsid w:val="0033551A"/>
    <w:rsid w:val="00340F2B"/>
    <w:rsid w:val="00352587"/>
    <w:rsid w:val="00355058"/>
    <w:rsid w:val="00357494"/>
    <w:rsid w:val="0036173C"/>
    <w:rsid w:val="00362FDA"/>
    <w:rsid w:val="00366937"/>
    <w:rsid w:val="00370280"/>
    <w:rsid w:val="00370889"/>
    <w:rsid w:val="0037640C"/>
    <w:rsid w:val="00377F27"/>
    <w:rsid w:val="003843D7"/>
    <w:rsid w:val="00390687"/>
    <w:rsid w:val="00392349"/>
    <w:rsid w:val="00393F6B"/>
    <w:rsid w:val="00394227"/>
    <w:rsid w:val="003965DC"/>
    <w:rsid w:val="003A07EE"/>
    <w:rsid w:val="003A1B5E"/>
    <w:rsid w:val="003A43EE"/>
    <w:rsid w:val="003B2ABB"/>
    <w:rsid w:val="003B30E0"/>
    <w:rsid w:val="003C2CA8"/>
    <w:rsid w:val="003C5662"/>
    <w:rsid w:val="003C6F58"/>
    <w:rsid w:val="003D321B"/>
    <w:rsid w:val="003D76C7"/>
    <w:rsid w:val="004015F1"/>
    <w:rsid w:val="00404DDD"/>
    <w:rsid w:val="0041290B"/>
    <w:rsid w:val="004200F1"/>
    <w:rsid w:val="00420F1C"/>
    <w:rsid w:val="00421421"/>
    <w:rsid w:val="00422378"/>
    <w:rsid w:val="00425295"/>
    <w:rsid w:val="00425A35"/>
    <w:rsid w:val="00426FC1"/>
    <w:rsid w:val="00431482"/>
    <w:rsid w:val="004359CE"/>
    <w:rsid w:val="00440379"/>
    <w:rsid w:val="004462DC"/>
    <w:rsid w:val="00453708"/>
    <w:rsid w:val="00462DBA"/>
    <w:rsid w:val="00463BA6"/>
    <w:rsid w:val="00471966"/>
    <w:rsid w:val="004728F9"/>
    <w:rsid w:val="00483C6E"/>
    <w:rsid w:val="004923EE"/>
    <w:rsid w:val="00497624"/>
    <w:rsid w:val="004B1798"/>
    <w:rsid w:val="004B7728"/>
    <w:rsid w:val="004C0F07"/>
    <w:rsid w:val="004C28F7"/>
    <w:rsid w:val="004C5B9C"/>
    <w:rsid w:val="004D30EF"/>
    <w:rsid w:val="004D6ABE"/>
    <w:rsid w:val="004E37D7"/>
    <w:rsid w:val="004E44E0"/>
    <w:rsid w:val="004E4820"/>
    <w:rsid w:val="004F4469"/>
    <w:rsid w:val="004F7315"/>
    <w:rsid w:val="00501349"/>
    <w:rsid w:val="005016AA"/>
    <w:rsid w:val="00503041"/>
    <w:rsid w:val="00510341"/>
    <w:rsid w:val="00511312"/>
    <w:rsid w:val="00514A68"/>
    <w:rsid w:val="00524460"/>
    <w:rsid w:val="005313D6"/>
    <w:rsid w:val="005323C6"/>
    <w:rsid w:val="00543085"/>
    <w:rsid w:val="005437BF"/>
    <w:rsid w:val="00546EA0"/>
    <w:rsid w:val="005529CD"/>
    <w:rsid w:val="00552FC9"/>
    <w:rsid w:val="005571B2"/>
    <w:rsid w:val="00564019"/>
    <w:rsid w:val="005706FD"/>
    <w:rsid w:val="005815A0"/>
    <w:rsid w:val="005A1B68"/>
    <w:rsid w:val="005A5994"/>
    <w:rsid w:val="005B52B7"/>
    <w:rsid w:val="005B64CC"/>
    <w:rsid w:val="005B7DAE"/>
    <w:rsid w:val="005C0293"/>
    <w:rsid w:val="005C19B5"/>
    <w:rsid w:val="005C2B1F"/>
    <w:rsid w:val="005E6288"/>
    <w:rsid w:val="005E6462"/>
    <w:rsid w:val="005F161B"/>
    <w:rsid w:val="006017BF"/>
    <w:rsid w:val="006028FB"/>
    <w:rsid w:val="0060293F"/>
    <w:rsid w:val="00602E7C"/>
    <w:rsid w:val="00603104"/>
    <w:rsid w:val="00612E49"/>
    <w:rsid w:val="00615DCF"/>
    <w:rsid w:val="00616533"/>
    <w:rsid w:val="00616B4B"/>
    <w:rsid w:val="0062030A"/>
    <w:rsid w:val="0062073D"/>
    <w:rsid w:val="00623730"/>
    <w:rsid w:val="00631083"/>
    <w:rsid w:val="00631B4E"/>
    <w:rsid w:val="006338FE"/>
    <w:rsid w:val="00642BA7"/>
    <w:rsid w:val="00643D08"/>
    <w:rsid w:val="006466DC"/>
    <w:rsid w:val="006501D1"/>
    <w:rsid w:val="0065497D"/>
    <w:rsid w:val="00655472"/>
    <w:rsid w:val="006554EF"/>
    <w:rsid w:val="006573FA"/>
    <w:rsid w:val="006576EA"/>
    <w:rsid w:val="00660D9A"/>
    <w:rsid w:val="006653AA"/>
    <w:rsid w:val="00676573"/>
    <w:rsid w:val="0067756D"/>
    <w:rsid w:val="0067758C"/>
    <w:rsid w:val="00677CFC"/>
    <w:rsid w:val="00680AB9"/>
    <w:rsid w:val="00681323"/>
    <w:rsid w:val="00683E4D"/>
    <w:rsid w:val="0068532D"/>
    <w:rsid w:val="00685886"/>
    <w:rsid w:val="00685FC2"/>
    <w:rsid w:val="006870C1"/>
    <w:rsid w:val="006875E3"/>
    <w:rsid w:val="00693FFC"/>
    <w:rsid w:val="00696A40"/>
    <w:rsid w:val="00696D7E"/>
    <w:rsid w:val="00697FB8"/>
    <w:rsid w:val="006A0887"/>
    <w:rsid w:val="006A291E"/>
    <w:rsid w:val="006A2D76"/>
    <w:rsid w:val="006A5AE6"/>
    <w:rsid w:val="006A62B7"/>
    <w:rsid w:val="006B2874"/>
    <w:rsid w:val="006B3D24"/>
    <w:rsid w:val="006B41DA"/>
    <w:rsid w:val="006B568E"/>
    <w:rsid w:val="006D17DC"/>
    <w:rsid w:val="006E283B"/>
    <w:rsid w:val="006E3B42"/>
    <w:rsid w:val="006E5386"/>
    <w:rsid w:val="006E645B"/>
    <w:rsid w:val="006F0217"/>
    <w:rsid w:val="006F0F29"/>
    <w:rsid w:val="006F1F30"/>
    <w:rsid w:val="006F3B73"/>
    <w:rsid w:val="006F42E9"/>
    <w:rsid w:val="006F5BAA"/>
    <w:rsid w:val="007013E4"/>
    <w:rsid w:val="00704E1E"/>
    <w:rsid w:val="00706D87"/>
    <w:rsid w:val="007070C9"/>
    <w:rsid w:val="007168F3"/>
    <w:rsid w:val="007219F4"/>
    <w:rsid w:val="00726D5D"/>
    <w:rsid w:val="00727015"/>
    <w:rsid w:val="007336C2"/>
    <w:rsid w:val="00734100"/>
    <w:rsid w:val="0073678C"/>
    <w:rsid w:val="0074031E"/>
    <w:rsid w:val="00743852"/>
    <w:rsid w:val="0074447A"/>
    <w:rsid w:val="00750428"/>
    <w:rsid w:val="00750C8B"/>
    <w:rsid w:val="00752310"/>
    <w:rsid w:val="00753104"/>
    <w:rsid w:val="00754C4E"/>
    <w:rsid w:val="00760CEF"/>
    <w:rsid w:val="00762F13"/>
    <w:rsid w:val="00767602"/>
    <w:rsid w:val="00772680"/>
    <w:rsid w:val="007760FA"/>
    <w:rsid w:val="00776979"/>
    <w:rsid w:val="00780527"/>
    <w:rsid w:val="00785CE6"/>
    <w:rsid w:val="00787AD1"/>
    <w:rsid w:val="007948EA"/>
    <w:rsid w:val="00794DDD"/>
    <w:rsid w:val="007A3110"/>
    <w:rsid w:val="007A32AC"/>
    <w:rsid w:val="007A5F07"/>
    <w:rsid w:val="007B0FA3"/>
    <w:rsid w:val="007B47AF"/>
    <w:rsid w:val="007B7F36"/>
    <w:rsid w:val="007C3F5C"/>
    <w:rsid w:val="007C62F0"/>
    <w:rsid w:val="007D1E5C"/>
    <w:rsid w:val="007D375E"/>
    <w:rsid w:val="007D4656"/>
    <w:rsid w:val="007D719C"/>
    <w:rsid w:val="007E242F"/>
    <w:rsid w:val="007E29FD"/>
    <w:rsid w:val="007E78C6"/>
    <w:rsid w:val="007F00A4"/>
    <w:rsid w:val="007F1CAE"/>
    <w:rsid w:val="007F431D"/>
    <w:rsid w:val="007F50D3"/>
    <w:rsid w:val="00802FED"/>
    <w:rsid w:val="00803C91"/>
    <w:rsid w:val="0080563C"/>
    <w:rsid w:val="008104B8"/>
    <w:rsid w:val="008163A6"/>
    <w:rsid w:val="008176A2"/>
    <w:rsid w:val="0082231B"/>
    <w:rsid w:val="0082724E"/>
    <w:rsid w:val="00847D48"/>
    <w:rsid w:val="00862BC0"/>
    <w:rsid w:val="00862BD7"/>
    <w:rsid w:val="00874350"/>
    <w:rsid w:val="00877D51"/>
    <w:rsid w:val="008813D1"/>
    <w:rsid w:val="0088342D"/>
    <w:rsid w:val="00883697"/>
    <w:rsid w:val="00891438"/>
    <w:rsid w:val="008922BE"/>
    <w:rsid w:val="00895F66"/>
    <w:rsid w:val="00897629"/>
    <w:rsid w:val="008A06C2"/>
    <w:rsid w:val="008A0AA8"/>
    <w:rsid w:val="008A1C41"/>
    <w:rsid w:val="008A387B"/>
    <w:rsid w:val="008A4ED7"/>
    <w:rsid w:val="008A5611"/>
    <w:rsid w:val="008A7DD9"/>
    <w:rsid w:val="008B06D8"/>
    <w:rsid w:val="008B1965"/>
    <w:rsid w:val="008B42EA"/>
    <w:rsid w:val="008B7371"/>
    <w:rsid w:val="008C4EA1"/>
    <w:rsid w:val="008D04B0"/>
    <w:rsid w:val="008E0B4D"/>
    <w:rsid w:val="008E21B3"/>
    <w:rsid w:val="008E46C5"/>
    <w:rsid w:val="008E5171"/>
    <w:rsid w:val="008F1612"/>
    <w:rsid w:val="008F3140"/>
    <w:rsid w:val="008F7C98"/>
    <w:rsid w:val="008F7F77"/>
    <w:rsid w:val="00902208"/>
    <w:rsid w:val="00921630"/>
    <w:rsid w:val="00926653"/>
    <w:rsid w:val="00927760"/>
    <w:rsid w:val="00931EB6"/>
    <w:rsid w:val="0093294E"/>
    <w:rsid w:val="0093333F"/>
    <w:rsid w:val="00942A2D"/>
    <w:rsid w:val="00943E20"/>
    <w:rsid w:val="00947D83"/>
    <w:rsid w:val="009534FF"/>
    <w:rsid w:val="00957E9F"/>
    <w:rsid w:val="00963459"/>
    <w:rsid w:val="00967772"/>
    <w:rsid w:val="00970EE2"/>
    <w:rsid w:val="00971383"/>
    <w:rsid w:val="00975141"/>
    <w:rsid w:val="00975948"/>
    <w:rsid w:val="00980E1F"/>
    <w:rsid w:val="00982614"/>
    <w:rsid w:val="00984B00"/>
    <w:rsid w:val="009907D7"/>
    <w:rsid w:val="00990FAB"/>
    <w:rsid w:val="009915AE"/>
    <w:rsid w:val="009923CF"/>
    <w:rsid w:val="00993D3A"/>
    <w:rsid w:val="00996046"/>
    <w:rsid w:val="009A19DD"/>
    <w:rsid w:val="009A46D0"/>
    <w:rsid w:val="009A4907"/>
    <w:rsid w:val="009A5B97"/>
    <w:rsid w:val="009A7772"/>
    <w:rsid w:val="009B13F8"/>
    <w:rsid w:val="009B31D4"/>
    <w:rsid w:val="009B7908"/>
    <w:rsid w:val="009C58B4"/>
    <w:rsid w:val="009D4F54"/>
    <w:rsid w:val="009D78B1"/>
    <w:rsid w:val="009E1B99"/>
    <w:rsid w:val="009E6DDC"/>
    <w:rsid w:val="009F0112"/>
    <w:rsid w:val="009F195B"/>
    <w:rsid w:val="009F3AFB"/>
    <w:rsid w:val="00A0118D"/>
    <w:rsid w:val="00A12E09"/>
    <w:rsid w:val="00A13467"/>
    <w:rsid w:val="00A15239"/>
    <w:rsid w:val="00A173B0"/>
    <w:rsid w:val="00A21B2D"/>
    <w:rsid w:val="00A24BB8"/>
    <w:rsid w:val="00A26928"/>
    <w:rsid w:val="00A305EF"/>
    <w:rsid w:val="00A45104"/>
    <w:rsid w:val="00A45CF6"/>
    <w:rsid w:val="00A465ED"/>
    <w:rsid w:val="00A4736E"/>
    <w:rsid w:val="00A563AA"/>
    <w:rsid w:val="00A63A4C"/>
    <w:rsid w:val="00A7179F"/>
    <w:rsid w:val="00A72477"/>
    <w:rsid w:val="00A73646"/>
    <w:rsid w:val="00A770B6"/>
    <w:rsid w:val="00A77F73"/>
    <w:rsid w:val="00A80708"/>
    <w:rsid w:val="00A83E17"/>
    <w:rsid w:val="00A85DBA"/>
    <w:rsid w:val="00A85E92"/>
    <w:rsid w:val="00A97F67"/>
    <w:rsid w:val="00AA29BB"/>
    <w:rsid w:val="00AA36C0"/>
    <w:rsid w:val="00AB1E6A"/>
    <w:rsid w:val="00AB2B9F"/>
    <w:rsid w:val="00AB49E2"/>
    <w:rsid w:val="00AC096C"/>
    <w:rsid w:val="00AC13E6"/>
    <w:rsid w:val="00AC30F8"/>
    <w:rsid w:val="00AC4A3E"/>
    <w:rsid w:val="00AD3D91"/>
    <w:rsid w:val="00AD55F7"/>
    <w:rsid w:val="00AE0B8A"/>
    <w:rsid w:val="00AF29D4"/>
    <w:rsid w:val="00AF3042"/>
    <w:rsid w:val="00AF4E7E"/>
    <w:rsid w:val="00B06546"/>
    <w:rsid w:val="00B12BDA"/>
    <w:rsid w:val="00B13B58"/>
    <w:rsid w:val="00B1406D"/>
    <w:rsid w:val="00B151A8"/>
    <w:rsid w:val="00B15B43"/>
    <w:rsid w:val="00B17C33"/>
    <w:rsid w:val="00B33E6C"/>
    <w:rsid w:val="00B37898"/>
    <w:rsid w:val="00B42603"/>
    <w:rsid w:val="00B50FBE"/>
    <w:rsid w:val="00B5569A"/>
    <w:rsid w:val="00B60144"/>
    <w:rsid w:val="00B63D3B"/>
    <w:rsid w:val="00B640C9"/>
    <w:rsid w:val="00B66572"/>
    <w:rsid w:val="00B71DB2"/>
    <w:rsid w:val="00B74D54"/>
    <w:rsid w:val="00B7642D"/>
    <w:rsid w:val="00B80637"/>
    <w:rsid w:val="00B8385F"/>
    <w:rsid w:val="00B91259"/>
    <w:rsid w:val="00B969EA"/>
    <w:rsid w:val="00BA199C"/>
    <w:rsid w:val="00BB2AAD"/>
    <w:rsid w:val="00BB37DC"/>
    <w:rsid w:val="00BC0CF2"/>
    <w:rsid w:val="00BC3432"/>
    <w:rsid w:val="00BC5CEF"/>
    <w:rsid w:val="00BD0A61"/>
    <w:rsid w:val="00BD22FD"/>
    <w:rsid w:val="00BF5626"/>
    <w:rsid w:val="00C0359B"/>
    <w:rsid w:val="00C12338"/>
    <w:rsid w:val="00C14709"/>
    <w:rsid w:val="00C14A28"/>
    <w:rsid w:val="00C263B7"/>
    <w:rsid w:val="00C33968"/>
    <w:rsid w:val="00C341FD"/>
    <w:rsid w:val="00C35F70"/>
    <w:rsid w:val="00C36FDD"/>
    <w:rsid w:val="00C424D9"/>
    <w:rsid w:val="00C435E3"/>
    <w:rsid w:val="00C45B35"/>
    <w:rsid w:val="00C46E8D"/>
    <w:rsid w:val="00C46F08"/>
    <w:rsid w:val="00C505CA"/>
    <w:rsid w:val="00C661AF"/>
    <w:rsid w:val="00C74D52"/>
    <w:rsid w:val="00C7679F"/>
    <w:rsid w:val="00C806A5"/>
    <w:rsid w:val="00C85671"/>
    <w:rsid w:val="00C94754"/>
    <w:rsid w:val="00CB03E1"/>
    <w:rsid w:val="00CB6E2D"/>
    <w:rsid w:val="00CC18D8"/>
    <w:rsid w:val="00CC3FC6"/>
    <w:rsid w:val="00CD4840"/>
    <w:rsid w:val="00CD575D"/>
    <w:rsid w:val="00CE1787"/>
    <w:rsid w:val="00CE416A"/>
    <w:rsid w:val="00CE5D1C"/>
    <w:rsid w:val="00CF479F"/>
    <w:rsid w:val="00CF5B4D"/>
    <w:rsid w:val="00CF7D53"/>
    <w:rsid w:val="00D00E2C"/>
    <w:rsid w:val="00D0134F"/>
    <w:rsid w:val="00D0300E"/>
    <w:rsid w:val="00D03FE4"/>
    <w:rsid w:val="00D14BE1"/>
    <w:rsid w:val="00D22B51"/>
    <w:rsid w:val="00D22DCA"/>
    <w:rsid w:val="00D2795E"/>
    <w:rsid w:val="00D41587"/>
    <w:rsid w:val="00D41C86"/>
    <w:rsid w:val="00D540FF"/>
    <w:rsid w:val="00D579D0"/>
    <w:rsid w:val="00D615CF"/>
    <w:rsid w:val="00D62798"/>
    <w:rsid w:val="00D64C3E"/>
    <w:rsid w:val="00D65E2D"/>
    <w:rsid w:val="00D66AF4"/>
    <w:rsid w:val="00D67E92"/>
    <w:rsid w:val="00D70456"/>
    <w:rsid w:val="00D75518"/>
    <w:rsid w:val="00D75B05"/>
    <w:rsid w:val="00D84488"/>
    <w:rsid w:val="00D871C2"/>
    <w:rsid w:val="00D906CB"/>
    <w:rsid w:val="00DA2DCA"/>
    <w:rsid w:val="00DA71D6"/>
    <w:rsid w:val="00DB312E"/>
    <w:rsid w:val="00DC7397"/>
    <w:rsid w:val="00DD26F9"/>
    <w:rsid w:val="00DD3F03"/>
    <w:rsid w:val="00DD3FA5"/>
    <w:rsid w:val="00DE445A"/>
    <w:rsid w:val="00DE47C3"/>
    <w:rsid w:val="00DE653F"/>
    <w:rsid w:val="00DF3D7C"/>
    <w:rsid w:val="00DF6723"/>
    <w:rsid w:val="00E00564"/>
    <w:rsid w:val="00E025E3"/>
    <w:rsid w:val="00E02913"/>
    <w:rsid w:val="00E02AEB"/>
    <w:rsid w:val="00E031B8"/>
    <w:rsid w:val="00E03651"/>
    <w:rsid w:val="00E04FF7"/>
    <w:rsid w:val="00E07368"/>
    <w:rsid w:val="00E1491A"/>
    <w:rsid w:val="00E254A6"/>
    <w:rsid w:val="00E26297"/>
    <w:rsid w:val="00E312CE"/>
    <w:rsid w:val="00E33E46"/>
    <w:rsid w:val="00E35000"/>
    <w:rsid w:val="00E3716B"/>
    <w:rsid w:val="00E41F33"/>
    <w:rsid w:val="00E43FA2"/>
    <w:rsid w:val="00E51FE0"/>
    <w:rsid w:val="00E56A4A"/>
    <w:rsid w:val="00E637AD"/>
    <w:rsid w:val="00E67F3D"/>
    <w:rsid w:val="00E777B0"/>
    <w:rsid w:val="00E82051"/>
    <w:rsid w:val="00E92686"/>
    <w:rsid w:val="00E92785"/>
    <w:rsid w:val="00EC55E4"/>
    <w:rsid w:val="00ED5AB7"/>
    <w:rsid w:val="00EE05C0"/>
    <w:rsid w:val="00EE1E80"/>
    <w:rsid w:val="00EE20D1"/>
    <w:rsid w:val="00F011AF"/>
    <w:rsid w:val="00F0213D"/>
    <w:rsid w:val="00F02769"/>
    <w:rsid w:val="00F027FD"/>
    <w:rsid w:val="00F0378E"/>
    <w:rsid w:val="00F05410"/>
    <w:rsid w:val="00F062C3"/>
    <w:rsid w:val="00F13866"/>
    <w:rsid w:val="00F171F3"/>
    <w:rsid w:val="00F26030"/>
    <w:rsid w:val="00F26DA1"/>
    <w:rsid w:val="00F3263B"/>
    <w:rsid w:val="00F34E3A"/>
    <w:rsid w:val="00F34F11"/>
    <w:rsid w:val="00F4512D"/>
    <w:rsid w:val="00F50B04"/>
    <w:rsid w:val="00F51CD7"/>
    <w:rsid w:val="00F5282D"/>
    <w:rsid w:val="00F66CDE"/>
    <w:rsid w:val="00F71DFE"/>
    <w:rsid w:val="00F72954"/>
    <w:rsid w:val="00F730B9"/>
    <w:rsid w:val="00F73E72"/>
    <w:rsid w:val="00F75613"/>
    <w:rsid w:val="00F80E80"/>
    <w:rsid w:val="00F82974"/>
    <w:rsid w:val="00F85FC6"/>
    <w:rsid w:val="00F91CB2"/>
    <w:rsid w:val="00FA0A34"/>
    <w:rsid w:val="00FA0EA0"/>
    <w:rsid w:val="00FA39AD"/>
    <w:rsid w:val="00FA740B"/>
    <w:rsid w:val="00FB491F"/>
    <w:rsid w:val="00FB5FCF"/>
    <w:rsid w:val="00FB6119"/>
    <w:rsid w:val="00FD1E1B"/>
    <w:rsid w:val="00FD5229"/>
    <w:rsid w:val="00FD62A1"/>
    <w:rsid w:val="00FE0344"/>
    <w:rsid w:val="00FE03AA"/>
    <w:rsid w:val="00FE0E7E"/>
    <w:rsid w:val="00FE5A5C"/>
    <w:rsid w:val="00FE6400"/>
    <w:rsid w:val="00FF2DCE"/>
    <w:rsid w:val="00FF3684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0C51A"/>
  <w15:docId w15:val="{2167D053-B598-41A3-B690-78593573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06D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06D8"/>
    <w:rPr>
      <w:rFonts w:ascii="Tahoma" w:hAnsi="Tahoma" w:cs="Tahoma"/>
      <w:sz w:val="16"/>
      <w:szCs w:val="16"/>
    </w:rPr>
  </w:style>
  <w:style w:type="character" w:customStyle="1" w:styleId="scwebeditinput">
    <w:name w:val="scwebeditinput"/>
    <w:basedOn w:val="Standardskrifttypeiafsnit"/>
    <w:rsid w:val="00F73E72"/>
  </w:style>
  <w:style w:type="paragraph" w:styleId="NormalWeb">
    <w:name w:val="Normal (Web)"/>
    <w:basedOn w:val="Normal"/>
    <w:uiPriority w:val="99"/>
    <w:semiHidden/>
    <w:unhideWhenUsed/>
    <w:rsid w:val="00F73E72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uiPriority w:val="99"/>
    <w:unhideWhenUsed/>
    <w:rsid w:val="00AF4E7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62DC"/>
    <w:rPr>
      <w:color w:val="605E5C"/>
      <w:shd w:val="clear" w:color="auto" w:fill="E1DFDD"/>
    </w:rPr>
  </w:style>
  <w:style w:type="character" w:customStyle="1" w:styleId="SidehovedTegn">
    <w:name w:val="Sidehoved Tegn"/>
    <w:basedOn w:val="Standardskrifttypeiafsnit"/>
    <w:link w:val="Sidehoved"/>
    <w:uiPriority w:val="99"/>
    <w:rsid w:val="001A1631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3C2CA8"/>
    <w:pPr>
      <w:ind w:left="720"/>
      <w:contextualSpacing/>
    </w:pPr>
  </w:style>
  <w:style w:type="paragraph" w:styleId="Brdtekst">
    <w:name w:val="Body Text"/>
    <w:link w:val="BrdtekstTegn"/>
    <w:qFormat/>
    <w:rsid w:val="00BB2AAD"/>
    <w:pPr>
      <w:spacing w:before="240" w:after="120"/>
      <w:contextualSpacing/>
    </w:pPr>
    <w:rPr>
      <w:rFonts w:ascii="Arial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BB2AAD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07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8" ma:contentTypeDescription="Opret et nyt dokument." ma:contentTypeScope="" ma:versionID="2dc501eb25080517d4b7d087e42376a3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02d950619343d933340208c72c20b9d5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79d9c-385b-47b4-aea9-75733a290b46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8DBC0-E7C5-44E6-8625-7996CE66E5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540758-0683-4863-b565-0d47699885a7"/>
    <ds:schemaRef ds:uri="45b45f7b-7926-4cce-bb8b-6251e756ecd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27DB69-CDC1-469C-96A2-31D750BB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04C92-0FBF-49E6-824C-FB8725559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56B82-66E9-43A8-8871-1397C2196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brevpapir.dot</Template>
  <TotalTime>16</TotalTime>
  <Pages>5</Pages>
  <Words>1077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Sønderparken</vt:lpstr>
    </vt:vector>
  </TitlesOfParts>
  <Company>Holstebro Boligselskab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Sønderparken</dc:title>
  <dc:creator>EGDI</dc:creator>
  <cp:lastModifiedBy>Trine Taulbjerg Slot</cp:lastModifiedBy>
  <cp:revision>9</cp:revision>
  <cp:lastPrinted>2024-09-12T09:32:00Z</cp:lastPrinted>
  <dcterms:created xsi:type="dcterms:W3CDTF">2024-09-12T09:35:00Z</dcterms:created>
  <dcterms:modified xsi:type="dcterms:W3CDTF">2024-09-12T09:49:00Z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MediaServiceImageTags">
    <vt:lpwstr/>
  </property>
</Properties>
</file>